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12959" w14:textId="77777777" w:rsidR="0098539B" w:rsidRPr="000E76AC" w:rsidRDefault="0098539B" w:rsidP="00FB1E17">
      <w:pPr>
        <w:rPr>
          <w:rFonts w:ascii="Gill Sans MT" w:hAnsi="Gill Sans MT"/>
          <w:sz w:val="24"/>
          <w:szCs w:val="24"/>
          <w:lang w:val="en-029"/>
        </w:rPr>
      </w:pPr>
      <w:r w:rsidRPr="000E76AC">
        <w:rPr>
          <w:rFonts w:ascii="Gill Sans MT" w:hAnsi="Gill Sans MT"/>
          <w:noProof/>
          <w:sz w:val="24"/>
          <w:szCs w:val="24"/>
        </w:rPr>
        <w:drawing>
          <wp:anchor distT="0" distB="0" distL="114300" distR="114300" simplePos="0" relativeHeight="251659264" behindDoc="1" locked="0" layoutInCell="1" allowOverlap="1" wp14:anchorId="30810891" wp14:editId="61326EF3">
            <wp:simplePos x="0" y="0"/>
            <wp:positionH relativeFrom="column">
              <wp:posOffset>-799779</wp:posOffset>
            </wp:positionH>
            <wp:positionV relativeFrom="paragraph">
              <wp:posOffset>-407489</wp:posOffset>
            </wp:positionV>
            <wp:extent cx="7616952" cy="1463040"/>
            <wp:effectExtent l="0" t="0" r="317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 EFS&amp;E_LETTER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16952" cy="1463040"/>
                    </a:xfrm>
                    <a:prstGeom prst="rect">
                      <a:avLst/>
                    </a:prstGeom>
                  </pic:spPr>
                </pic:pic>
              </a:graphicData>
            </a:graphic>
            <wp14:sizeRelH relativeFrom="margin">
              <wp14:pctWidth>0</wp14:pctWidth>
            </wp14:sizeRelH>
            <wp14:sizeRelV relativeFrom="margin">
              <wp14:pctHeight>0</wp14:pctHeight>
            </wp14:sizeRelV>
          </wp:anchor>
        </w:drawing>
      </w:r>
    </w:p>
    <w:p w14:paraId="676BF40D" w14:textId="77777777" w:rsidR="0098539B" w:rsidRPr="000E76AC" w:rsidRDefault="0098539B" w:rsidP="00FB1E17">
      <w:pPr>
        <w:rPr>
          <w:rFonts w:ascii="Gill Sans MT" w:hAnsi="Gill Sans MT"/>
          <w:sz w:val="24"/>
          <w:szCs w:val="24"/>
          <w:lang w:val="en-029"/>
        </w:rPr>
      </w:pPr>
    </w:p>
    <w:p w14:paraId="337E83D2" w14:textId="77777777" w:rsidR="0098539B" w:rsidRPr="000E76AC" w:rsidRDefault="0098539B" w:rsidP="00FB1E17">
      <w:pPr>
        <w:rPr>
          <w:rFonts w:ascii="Gill Sans MT" w:hAnsi="Gill Sans MT"/>
          <w:sz w:val="24"/>
          <w:szCs w:val="24"/>
          <w:lang w:val="en-029"/>
        </w:rPr>
      </w:pPr>
    </w:p>
    <w:p w14:paraId="335C9F6B" w14:textId="77777777" w:rsidR="00F87BF2" w:rsidRDefault="00F87BF2" w:rsidP="000773F5">
      <w:pPr>
        <w:spacing w:after="0" w:line="240" w:lineRule="auto"/>
        <w:outlineLvl w:val="0"/>
        <w:rPr>
          <w:rFonts w:ascii="Gill Sans MT" w:hAnsi="Gill Sans MT"/>
          <w:b/>
          <w:sz w:val="28"/>
          <w:szCs w:val="28"/>
          <w:lang w:val="en-029"/>
        </w:rPr>
      </w:pPr>
    </w:p>
    <w:p w14:paraId="035C95D4" w14:textId="77777777" w:rsidR="00F87BF2" w:rsidRDefault="00F87BF2" w:rsidP="000773F5">
      <w:pPr>
        <w:spacing w:after="0" w:line="240" w:lineRule="auto"/>
        <w:outlineLvl w:val="0"/>
        <w:rPr>
          <w:rFonts w:ascii="Gill Sans MT" w:hAnsi="Gill Sans MT"/>
          <w:b/>
          <w:sz w:val="28"/>
          <w:szCs w:val="28"/>
          <w:lang w:val="en-029"/>
        </w:rPr>
      </w:pPr>
    </w:p>
    <w:p w14:paraId="1793EBC1" w14:textId="36D7E1EC" w:rsidR="000773F5" w:rsidRPr="00243270" w:rsidRDefault="00243270" w:rsidP="000773F5">
      <w:pPr>
        <w:spacing w:after="0" w:line="240" w:lineRule="auto"/>
        <w:outlineLvl w:val="0"/>
        <w:rPr>
          <w:rFonts w:ascii="Gill Sans MT" w:hAnsi="Gill Sans MT"/>
          <w:b/>
          <w:sz w:val="28"/>
          <w:szCs w:val="28"/>
          <w:lang w:val="en-029"/>
        </w:rPr>
      </w:pPr>
      <w:r w:rsidRPr="00243270">
        <w:rPr>
          <w:rFonts w:ascii="Gill Sans MT" w:hAnsi="Gill Sans MT"/>
          <w:b/>
          <w:sz w:val="28"/>
          <w:szCs w:val="28"/>
          <w:lang w:val="en-029"/>
        </w:rPr>
        <w:t>PRESS RELEASE</w:t>
      </w:r>
    </w:p>
    <w:p w14:paraId="20C80423" w14:textId="77777777" w:rsidR="000773F5" w:rsidRPr="000E76AC" w:rsidRDefault="000773F5" w:rsidP="000773F5">
      <w:pPr>
        <w:spacing w:after="0" w:line="240" w:lineRule="auto"/>
        <w:rPr>
          <w:rFonts w:ascii="Gill Sans MT" w:hAnsi="Gill Sans MT"/>
          <w:b/>
          <w:color w:val="000000"/>
          <w:sz w:val="24"/>
          <w:szCs w:val="24"/>
          <w:lang w:val="en-029"/>
        </w:rPr>
      </w:pPr>
    </w:p>
    <w:p w14:paraId="34536EF5" w14:textId="34B07B05" w:rsidR="000773F5" w:rsidRPr="000E76AC" w:rsidRDefault="000773F5" w:rsidP="000773F5">
      <w:pPr>
        <w:spacing w:after="0" w:line="240" w:lineRule="auto"/>
        <w:outlineLvl w:val="0"/>
        <w:rPr>
          <w:rFonts w:ascii="Gill Sans MT" w:hAnsi="Gill Sans MT"/>
          <w:b/>
          <w:color w:val="000000"/>
          <w:sz w:val="24"/>
          <w:szCs w:val="24"/>
          <w:lang w:val="en-029"/>
        </w:rPr>
      </w:pPr>
      <w:r w:rsidRPr="000E76AC">
        <w:rPr>
          <w:rFonts w:ascii="Gill Sans MT" w:hAnsi="Gill Sans MT"/>
          <w:b/>
          <w:color w:val="000000"/>
          <w:sz w:val="24"/>
          <w:szCs w:val="24"/>
          <w:lang w:val="en-029"/>
        </w:rPr>
        <w:t xml:space="preserve">For </w:t>
      </w:r>
      <w:r w:rsidR="00931976" w:rsidRPr="000E76AC">
        <w:rPr>
          <w:rFonts w:ascii="Gill Sans MT" w:hAnsi="Gill Sans MT"/>
          <w:b/>
          <w:color w:val="000000"/>
          <w:sz w:val="24"/>
          <w:szCs w:val="24"/>
          <w:lang w:val="en-029"/>
        </w:rPr>
        <w:t>I</w:t>
      </w:r>
      <w:r w:rsidRPr="000E76AC">
        <w:rPr>
          <w:rFonts w:ascii="Gill Sans MT" w:hAnsi="Gill Sans MT"/>
          <w:b/>
          <w:color w:val="000000"/>
          <w:sz w:val="24"/>
          <w:szCs w:val="24"/>
          <w:lang w:val="en-029"/>
        </w:rPr>
        <w:t xml:space="preserve">mmediate </w:t>
      </w:r>
      <w:r w:rsidR="00931976" w:rsidRPr="000E76AC">
        <w:rPr>
          <w:rFonts w:ascii="Gill Sans MT" w:hAnsi="Gill Sans MT"/>
          <w:b/>
          <w:color w:val="000000"/>
          <w:sz w:val="24"/>
          <w:szCs w:val="24"/>
          <w:lang w:val="en-029"/>
        </w:rPr>
        <w:t>R</w:t>
      </w:r>
      <w:r w:rsidRPr="000E76AC">
        <w:rPr>
          <w:rFonts w:ascii="Gill Sans MT" w:hAnsi="Gill Sans MT"/>
          <w:b/>
          <w:color w:val="000000"/>
          <w:sz w:val="24"/>
          <w:szCs w:val="24"/>
          <w:lang w:val="en-029"/>
        </w:rPr>
        <w:t>elease</w:t>
      </w:r>
    </w:p>
    <w:p w14:paraId="7FD48857" w14:textId="77777777" w:rsidR="000773F5" w:rsidRPr="000E76AC" w:rsidRDefault="000773F5" w:rsidP="000773F5">
      <w:pPr>
        <w:spacing w:after="0" w:line="240" w:lineRule="auto"/>
        <w:rPr>
          <w:rFonts w:ascii="Gill Sans MT" w:hAnsi="Gill Sans MT"/>
          <w:b/>
          <w:color w:val="000000"/>
          <w:sz w:val="24"/>
          <w:szCs w:val="24"/>
          <w:lang w:val="en-029"/>
        </w:rPr>
      </w:pPr>
    </w:p>
    <w:p w14:paraId="0BE82A6F" w14:textId="1C03A866" w:rsidR="000773F5" w:rsidRPr="000E76AC" w:rsidRDefault="000773F5" w:rsidP="000773F5">
      <w:pPr>
        <w:spacing w:after="0" w:line="240" w:lineRule="auto"/>
        <w:rPr>
          <w:rFonts w:ascii="Gill Sans MT" w:hAnsi="Gill Sans MT"/>
          <w:b/>
          <w:color w:val="000000"/>
          <w:sz w:val="24"/>
          <w:szCs w:val="24"/>
          <w:lang w:val="en-029"/>
        </w:rPr>
      </w:pPr>
      <w:r w:rsidRPr="000E76AC">
        <w:rPr>
          <w:rFonts w:ascii="Gill Sans MT" w:hAnsi="Gill Sans MT"/>
          <w:b/>
          <w:color w:val="000000"/>
          <w:sz w:val="24"/>
          <w:szCs w:val="24"/>
          <w:lang w:val="en-029"/>
        </w:rPr>
        <w:t xml:space="preserve">Date: </w:t>
      </w:r>
      <w:r w:rsidRPr="000E76AC">
        <w:rPr>
          <w:rFonts w:ascii="Gill Sans MT" w:hAnsi="Gill Sans MT"/>
          <w:b/>
          <w:color w:val="000000"/>
          <w:sz w:val="24"/>
          <w:szCs w:val="24"/>
          <w:lang w:val="en-029"/>
        </w:rPr>
        <w:tab/>
      </w:r>
      <w:r w:rsidRPr="000E76AC">
        <w:rPr>
          <w:rFonts w:ascii="Gill Sans MT" w:hAnsi="Gill Sans MT"/>
          <w:color w:val="000000"/>
          <w:sz w:val="24"/>
          <w:szCs w:val="24"/>
          <w:lang w:val="en-029"/>
        </w:rPr>
        <w:tab/>
      </w:r>
      <w:r w:rsidRPr="000E76AC">
        <w:rPr>
          <w:rFonts w:ascii="Gill Sans MT" w:hAnsi="Gill Sans MT"/>
          <w:color w:val="000000"/>
          <w:sz w:val="24"/>
          <w:szCs w:val="24"/>
          <w:lang w:val="en-029"/>
        </w:rPr>
        <w:tab/>
      </w:r>
      <w:r w:rsidR="001B69CF">
        <w:rPr>
          <w:rFonts w:ascii="Gill Sans MT" w:hAnsi="Gill Sans MT"/>
          <w:color w:val="000000"/>
          <w:sz w:val="24"/>
          <w:szCs w:val="24"/>
          <w:lang w:val="en-029"/>
        </w:rPr>
        <w:t>10</w:t>
      </w:r>
      <w:r w:rsidR="0032778B">
        <w:rPr>
          <w:rFonts w:ascii="Gill Sans MT" w:hAnsi="Gill Sans MT"/>
          <w:color w:val="000000"/>
          <w:sz w:val="24"/>
          <w:szCs w:val="24"/>
          <w:lang w:val="en-029"/>
        </w:rPr>
        <w:t xml:space="preserve"> January 2019</w:t>
      </w:r>
    </w:p>
    <w:p w14:paraId="540F032D" w14:textId="3235A068" w:rsidR="00661032" w:rsidRPr="000E76AC" w:rsidRDefault="000773F5" w:rsidP="0032778B">
      <w:pPr>
        <w:spacing w:after="0" w:line="240" w:lineRule="auto"/>
        <w:ind w:left="2160" w:hanging="2160"/>
        <w:rPr>
          <w:rFonts w:ascii="Gill Sans MT" w:hAnsi="Gill Sans MT"/>
          <w:b/>
          <w:color w:val="000000"/>
          <w:sz w:val="24"/>
          <w:szCs w:val="24"/>
          <w:lang w:val="en-029"/>
        </w:rPr>
      </w:pPr>
      <w:r w:rsidRPr="000E76AC">
        <w:rPr>
          <w:rFonts w:ascii="Gill Sans MT" w:hAnsi="Gill Sans MT"/>
          <w:b/>
          <w:color w:val="000000"/>
          <w:sz w:val="24"/>
          <w:szCs w:val="24"/>
          <w:lang w:val="en-029"/>
        </w:rPr>
        <w:t>Contact (name):</w:t>
      </w:r>
      <w:r w:rsidRPr="000E76AC">
        <w:rPr>
          <w:rFonts w:ascii="Gill Sans MT" w:hAnsi="Gill Sans MT"/>
          <w:color w:val="000000"/>
          <w:sz w:val="24"/>
          <w:szCs w:val="24"/>
          <w:lang w:val="en-029"/>
        </w:rPr>
        <w:tab/>
      </w:r>
      <w:r w:rsidR="0032778B" w:rsidRPr="0032778B">
        <w:rPr>
          <w:rFonts w:ascii="Gill Sans MT" w:hAnsi="Gill Sans MT"/>
          <w:color w:val="000000"/>
          <w:sz w:val="24"/>
          <w:szCs w:val="24"/>
          <w:lang w:val="en-029"/>
        </w:rPr>
        <w:t>Tammy Ebanks, Deputy Chief Officer (Administration, Agriculture and Lands)</w:t>
      </w:r>
    </w:p>
    <w:p w14:paraId="5E01ED79" w14:textId="59DBE391" w:rsidR="000773F5" w:rsidRDefault="000773F5" w:rsidP="00661032">
      <w:pPr>
        <w:spacing w:after="0" w:line="240" w:lineRule="auto"/>
        <w:rPr>
          <w:rFonts w:ascii="Gill Sans MT" w:hAnsi="Gill Sans MT"/>
          <w:color w:val="000000"/>
          <w:sz w:val="24"/>
          <w:szCs w:val="24"/>
          <w:lang w:val="en-029"/>
        </w:rPr>
      </w:pPr>
      <w:r w:rsidRPr="000E76AC">
        <w:rPr>
          <w:rFonts w:ascii="Gill Sans MT" w:hAnsi="Gill Sans MT"/>
          <w:b/>
          <w:color w:val="000000"/>
          <w:sz w:val="24"/>
          <w:szCs w:val="24"/>
          <w:lang w:val="en-029"/>
        </w:rPr>
        <w:t>Contact email:</w:t>
      </w:r>
      <w:r w:rsidR="00661032">
        <w:rPr>
          <w:rFonts w:ascii="Gill Sans MT" w:hAnsi="Gill Sans MT"/>
          <w:color w:val="000000"/>
          <w:sz w:val="24"/>
          <w:szCs w:val="24"/>
          <w:lang w:val="en-029"/>
        </w:rPr>
        <w:tab/>
      </w:r>
      <w:hyperlink r:id="rId8" w:history="1">
        <w:r w:rsidR="0032778B" w:rsidRPr="005202C8">
          <w:rPr>
            <w:rStyle w:val="Hyperlink"/>
            <w:rFonts w:ascii="Gill Sans MT" w:hAnsi="Gill Sans MT"/>
            <w:sz w:val="24"/>
            <w:szCs w:val="24"/>
            <w:lang w:val="en-029"/>
          </w:rPr>
          <w:t>tammy.ebanks@gov.ky</w:t>
        </w:r>
      </w:hyperlink>
      <w:r w:rsidR="0032778B">
        <w:rPr>
          <w:rFonts w:ascii="Gill Sans MT" w:hAnsi="Gill Sans MT"/>
          <w:color w:val="000000"/>
          <w:sz w:val="24"/>
          <w:szCs w:val="24"/>
          <w:lang w:val="en-029"/>
        </w:rPr>
        <w:t xml:space="preserve"> </w:t>
      </w:r>
    </w:p>
    <w:p w14:paraId="09CBD5AB" w14:textId="77777777" w:rsidR="00661032" w:rsidRPr="000E76AC" w:rsidRDefault="00661032" w:rsidP="00661032">
      <w:pPr>
        <w:spacing w:after="0" w:line="240" w:lineRule="auto"/>
        <w:rPr>
          <w:rFonts w:ascii="Gill Sans MT" w:hAnsi="Gill Sans MT"/>
          <w:b/>
          <w:color w:val="000000"/>
          <w:sz w:val="24"/>
          <w:szCs w:val="24"/>
          <w:lang w:val="en-029"/>
        </w:rPr>
      </w:pPr>
    </w:p>
    <w:p w14:paraId="336D75B0" w14:textId="77777777" w:rsidR="00DB597D" w:rsidRDefault="0032778B" w:rsidP="00E02A84">
      <w:pPr>
        <w:spacing w:after="0" w:line="240" w:lineRule="auto"/>
        <w:ind w:right="707" w:firstLine="720"/>
        <w:jc w:val="center"/>
        <w:rPr>
          <w:rFonts w:ascii="Gill Sans MT" w:hAnsi="Gill Sans MT"/>
          <w:b/>
          <w:sz w:val="24"/>
          <w:szCs w:val="24"/>
          <w:u w:val="single"/>
          <w:lang w:val="en-029"/>
        </w:rPr>
      </w:pPr>
      <w:r>
        <w:rPr>
          <w:rFonts w:ascii="Gill Sans MT" w:hAnsi="Gill Sans MT"/>
          <w:b/>
          <w:sz w:val="24"/>
          <w:szCs w:val="24"/>
          <w:u w:val="single"/>
          <w:lang w:val="en-029"/>
        </w:rPr>
        <w:t xml:space="preserve">Ministry </w:t>
      </w:r>
      <w:r w:rsidR="006C4C53">
        <w:rPr>
          <w:rFonts w:ascii="Gill Sans MT" w:hAnsi="Gill Sans MT"/>
          <w:b/>
          <w:sz w:val="24"/>
          <w:szCs w:val="24"/>
          <w:u w:val="single"/>
          <w:lang w:val="en-029"/>
        </w:rPr>
        <w:t xml:space="preserve">and Department </w:t>
      </w:r>
      <w:r>
        <w:rPr>
          <w:rFonts w:ascii="Gill Sans MT" w:hAnsi="Gill Sans MT"/>
          <w:b/>
          <w:sz w:val="24"/>
          <w:szCs w:val="24"/>
          <w:u w:val="single"/>
          <w:lang w:val="en-029"/>
        </w:rPr>
        <w:t>of Education’s Tribute to Joanna Clark</w:t>
      </w:r>
      <w:r w:rsidR="00DB597D">
        <w:rPr>
          <w:rFonts w:ascii="Gill Sans MT" w:hAnsi="Gill Sans MT"/>
          <w:b/>
          <w:sz w:val="24"/>
          <w:szCs w:val="24"/>
          <w:u w:val="single"/>
          <w:lang w:val="en-029"/>
        </w:rPr>
        <w:t>e</w:t>
      </w:r>
    </w:p>
    <w:p w14:paraId="1FCE2964" w14:textId="0948A979" w:rsidR="005016FA" w:rsidRPr="000E76AC" w:rsidRDefault="00E02A84" w:rsidP="00DB597D">
      <w:pPr>
        <w:spacing w:after="0" w:line="240" w:lineRule="auto"/>
        <w:ind w:right="707" w:firstLine="720"/>
        <w:rPr>
          <w:rFonts w:ascii="Gill Sans MT" w:hAnsi="Gill Sans MT"/>
          <w:sz w:val="24"/>
          <w:szCs w:val="24"/>
          <w:lang w:val="en-029"/>
        </w:rPr>
      </w:pPr>
      <w:r>
        <w:rPr>
          <w:rFonts w:ascii="Gill Sans MT" w:hAnsi="Gill Sans MT"/>
          <w:b/>
          <w:sz w:val="24"/>
          <w:szCs w:val="24"/>
          <w:u w:val="single"/>
          <w:lang w:val="en-029"/>
        </w:rPr>
        <w:t xml:space="preserve"> </w:t>
      </w:r>
    </w:p>
    <w:p w14:paraId="3CEB79B4" w14:textId="77777777" w:rsidR="00E02A84" w:rsidRDefault="00E02A84" w:rsidP="00E02A84">
      <w:pPr>
        <w:spacing w:after="0" w:line="240" w:lineRule="auto"/>
        <w:ind w:firstLine="360"/>
        <w:rPr>
          <w:rFonts w:ascii="Gill Sans MT" w:hAnsi="Gill Sans MT"/>
          <w:color w:val="000000"/>
          <w:sz w:val="24"/>
          <w:szCs w:val="24"/>
          <w:lang w:val="en-029"/>
        </w:rPr>
      </w:pPr>
    </w:p>
    <w:p w14:paraId="784ACAB6" w14:textId="439A33D7" w:rsidR="008D104E" w:rsidRDefault="008D104E" w:rsidP="004062CB">
      <w:pPr>
        <w:spacing w:after="0" w:line="360" w:lineRule="auto"/>
        <w:ind w:firstLine="360"/>
        <w:rPr>
          <w:rFonts w:ascii="Gill Sans MT" w:hAnsi="Gill Sans MT"/>
          <w:color w:val="000000"/>
          <w:sz w:val="24"/>
          <w:szCs w:val="24"/>
          <w:lang w:val="en-029"/>
        </w:rPr>
      </w:pPr>
      <w:r>
        <w:rPr>
          <w:rFonts w:ascii="Gill Sans MT" w:hAnsi="Gill Sans MT"/>
          <w:color w:val="000000"/>
          <w:sz w:val="24"/>
          <w:szCs w:val="24"/>
          <w:lang w:val="en-029"/>
        </w:rPr>
        <w:t>“The contribution that Ms. Joanna Clark</w:t>
      </w:r>
      <w:r w:rsidR="00DB597D">
        <w:rPr>
          <w:rFonts w:ascii="Gill Sans MT" w:hAnsi="Gill Sans MT"/>
          <w:color w:val="000000"/>
          <w:sz w:val="24"/>
          <w:szCs w:val="24"/>
          <w:lang w:val="en-029"/>
        </w:rPr>
        <w:t>e</w:t>
      </w:r>
      <w:r>
        <w:rPr>
          <w:rFonts w:ascii="Gill Sans MT" w:hAnsi="Gill Sans MT"/>
          <w:color w:val="000000"/>
          <w:sz w:val="24"/>
          <w:szCs w:val="24"/>
          <w:lang w:val="en-029"/>
        </w:rPr>
        <w:t xml:space="preserve"> made to education in the Cayman Islands is immeasurable, her impact on the lives of thousands of students indelible. </w:t>
      </w:r>
      <w:r w:rsidR="00232A50">
        <w:rPr>
          <w:rFonts w:ascii="Gill Sans MT" w:hAnsi="Gill Sans MT"/>
          <w:color w:val="000000"/>
          <w:sz w:val="24"/>
          <w:szCs w:val="24"/>
          <w:lang w:val="en-029"/>
        </w:rPr>
        <w:t>As an educator, a colleague, a citizen, a friend, she set a standard to which we all should aspire.  We are all better for having known her and worked with her. She will be sorely missed.” – Hon. Minister for Education, Juliana O’Connor-Connolly.</w:t>
      </w:r>
    </w:p>
    <w:p w14:paraId="4EEE5218" w14:textId="77777777" w:rsidR="008D104E" w:rsidRDefault="008D104E" w:rsidP="004062CB">
      <w:pPr>
        <w:spacing w:after="0" w:line="360" w:lineRule="auto"/>
        <w:ind w:firstLine="360"/>
        <w:rPr>
          <w:rFonts w:ascii="Gill Sans MT" w:hAnsi="Gill Sans MT"/>
          <w:color w:val="000000"/>
          <w:sz w:val="24"/>
          <w:szCs w:val="24"/>
          <w:lang w:val="en-029"/>
        </w:rPr>
      </w:pPr>
    </w:p>
    <w:p w14:paraId="073865C1" w14:textId="0DC39161" w:rsidR="004062CB" w:rsidRPr="004062CB" w:rsidRDefault="004062CB" w:rsidP="004062CB">
      <w:pPr>
        <w:spacing w:after="0" w:line="360" w:lineRule="auto"/>
        <w:ind w:firstLine="360"/>
        <w:rPr>
          <w:rFonts w:ascii="Gill Sans MT" w:hAnsi="Gill Sans MT"/>
          <w:color w:val="000000"/>
          <w:sz w:val="24"/>
          <w:szCs w:val="24"/>
          <w:lang w:val="en-029"/>
        </w:rPr>
      </w:pPr>
      <w:r w:rsidRPr="004062CB">
        <w:rPr>
          <w:rFonts w:ascii="Gill Sans MT" w:hAnsi="Gill Sans MT"/>
          <w:color w:val="000000"/>
          <w:sz w:val="24"/>
          <w:szCs w:val="24"/>
          <w:lang w:val="en-029"/>
        </w:rPr>
        <w:t>Ms. Joanna Faith Clark</w:t>
      </w:r>
      <w:r w:rsidR="00DB597D">
        <w:rPr>
          <w:rFonts w:ascii="Gill Sans MT" w:hAnsi="Gill Sans MT"/>
          <w:color w:val="000000"/>
          <w:sz w:val="24"/>
          <w:szCs w:val="24"/>
          <w:lang w:val="en-029"/>
        </w:rPr>
        <w:t>e</w:t>
      </w:r>
      <w:r w:rsidRPr="004062CB">
        <w:rPr>
          <w:rFonts w:ascii="Gill Sans MT" w:hAnsi="Gill Sans MT"/>
          <w:color w:val="000000"/>
          <w:sz w:val="24"/>
          <w:szCs w:val="24"/>
          <w:lang w:val="en-029"/>
        </w:rPr>
        <w:t xml:space="preserve"> obediently </w:t>
      </w:r>
      <w:r w:rsidR="0032778B">
        <w:rPr>
          <w:rFonts w:ascii="Gill Sans MT" w:hAnsi="Gill Sans MT"/>
          <w:color w:val="000000"/>
          <w:sz w:val="24"/>
          <w:szCs w:val="24"/>
          <w:lang w:val="en-029"/>
        </w:rPr>
        <w:t xml:space="preserve">accepted </w:t>
      </w:r>
      <w:r w:rsidRPr="004062CB">
        <w:rPr>
          <w:rFonts w:ascii="Gill Sans MT" w:hAnsi="Gill Sans MT"/>
          <w:color w:val="000000"/>
          <w:sz w:val="24"/>
          <w:szCs w:val="24"/>
          <w:lang w:val="en-029"/>
        </w:rPr>
        <w:t xml:space="preserve">her call to Education in the Cayman Islands when she responded in 1964 to a </w:t>
      </w:r>
      <w:r w:rsidR="0032778B">
        <w:rPr>
          <w:rFonts w:ascii="Gill Sans MT" w:hAnsi="Gill Sans MT"/>
          <w:color w:val="000000"/>
          <w:sz w:val="24"/>
          <w:szCs w:val="24"/>
          <w:lang w:val="en-029"/>
        </w:rPr>
        <w:t>two-</w:t>
      </w:r>
      <w:r w:rsidRPr="004062CB">
        <w:rPr>
          <w:rFonts w:ascii="Gill Sans MT" w:hAnsi="Gill Sans MT"/>
          <w:color w:val="000000"/>
          <w:sz w:val="24"/>
          <w:szCs w:val="24"/>
          <w:lang w:val="en-029"/>
        </w:rPr>
        <w:t xml:space="preserve">year secondment from the Ministry of Education in Jamaica.  On arriving in the Cayman Islands, she was welcomed by the late Mr. Clifton Hunter and Mr. Vernon Jackson. This began a </w:t>
      </w:r>
      <w:r w:rsidR="0032778B">
        <w:rPr>
          <w:rFonts w:ascii="Gill Sans MT" w:hAnsi="Gill Sans MT"/>
          <w:color w:val="000000"/>
          <w:sz w:val="24"/>
          <w:szCs w:val="24"/>
          <w:lang w:val="en-029"/>
        </w:rPr>
        <w:t>50-</w:t>
      </w:r>
      <w:r w:rsidRPr="004062CB">
        <w:rPr>
          <w:rFonts w:ascii="Gill Sans MT" w:hAnsi="Gill Sans MT"/>
          <w:color w:val="000000"/>
          <w:sz w:val="24"/>
          <w:szCs w:val="24"/>
          <w:lang w:val="en-029"/>
        </w:rPr>
        <w:t>year relationship with the Cayman Islands which became her second home.</w:t>
      </w:r>
    </w:p>
    <w:p w14:paraId="109A431C" w14:textId="77777777" w:rsidR="0032778B" w:rsidRDefault="0032778B" w:rsidP="004062CB">
      <w:pPr>
        <w:spacing w:after="0" w:line="360" w:lineRule="auto"/>
        <w:ind w:firstLine="360"/>
        <w:rPr>
          <w:rFonts w:ascii="Gill Sans MT" w:hAnsi="Gill Sans MT"/>
          <w:color w:val="000000"/>
          <w:sz w:val="24"/>
          <w:szCs w:val="24"/>
          <w:lang w:val="en-029"/>
        </w:rPr>
      </w:pPr>
    </w:p>
    <w:p w14:paraId="19A461C0" w14:textId="7357F68C" w:rsidR="004062CB" w:rsidRPr="004062CB" w:rsidRDefault="004062CB" w:rsidP="004062CB">
      <w:pPr>
        <w:spacing w:after="0" w:line="360" w:lineRule="auto"/>
        <w:ind w:firstLine="360"/>
        <w:rPr>
          <w:rFonts w:ascii="Gill Sans MT" w:hAnsi="Gill Sans MT"/>
          <w:color w:val="000000"/>
          <w:sz w:val="24"/>
          <w:szCs w:val="24"/>
          <w:lang w:val="en-029"/>
        </w:rPr>
      </w:pPr>
      <w:r w:rsidRPr="004062CB">
        <w:rPr>
          <w:rFonts w:ascii="Gill Sans MT" w:hAnsi="Gill Sans MT"/>
          <w:color w:val="000000"/>
          <w:sz w:val="24"/>
          <w:szCs w:val="24"/>
          <w:lang w:val="en-029"/>
        </w:rPr>
        <w:t xml:space="preserve">Her first appointment was at the George Town Primary School where she worked for three years in the Infant Department under the leadership of Mrs. Aileen Mc Field. In 1967 she was promoted to the post of Principal of Savannah Primary where she served for sixteen years. In 1983 she was again promoted to the post of Language Arts Curriculum Officer for Primary and Middle schools and was assigned to The Department of Education Services. </w:t>
      </w:r>
    </w:p>
    <w:p w14:paraId="5F23D836" w14:textId="77777777" w:rsidR="0032778B" w:rsidRDefault="0032778B" w:rsidP="004062CB">
      <w:pPr>
        <w:spacing w:after="0" w:line="360" w:lineRule="auto"/>
        <w:ind w:firstLine="360"/>
        <w:rPr>
          <w:rFonts w:ascii="Gill Sans MT" w:hAnsi="Gill Sans MT"/>
          <w:color w:val="000000"/>
          <w:sz w:val="24"/>
          <w:szCs w:val="24"/>
          <w:lang w:val="en-029"/>
        </w:rPr>
      </w:pPr>
    </w:p>
    <w:p w14:paraId="5246C4E9" w14:textId="04D6A3DA" w:rsidR="004062CB" w:rsidRPr="004062CB" w:rsidRDefault="004062CB" w:rsidP="004062CB">
      <w:pPr>
        <w:spacing w:after="0" w:line="360" w:lineRule="auto"/>
        <w:ind w:firstLine="360"/>
        <w:rPr>
          <w:rFonts w:ascii="Gill Sans MT" w:hAnsi="Gill Sans MT"/>
          <w:color w:val="000000"/>
          <w:sz w:val="24"/>
          <w:szCs w:val="24"/>
          <w:lang w:val="en-029"/>
        </w:rPr>
      </w:pPr>
      <w:r w:rsidRPr="004062CB">
        <w:rPr>
          <w:rFonts w:ascii="Gill Sans MT" w:hAnsi="Gill Sans MT"/>
          <w:color w:val="000000"/>
          <w:sz w:val="24"/>
          <w:szCs w:val="24"/>
          <w:lang w:val="en-029"/>
        </w:rPr>
        <w:t>Ms. Clark</w:t>
      </w:r>
      <w:r w:rsidR="00DB597D">
        <w:rPr>
          <w:rFonts w:ascii="Gill Sans MT" w:hAnsi="Gill Sans MT"/>
          <w:color w:val="000000"/>
          <w:sz w:val="24"/>
          <w:szCs w:val="24"/>
          <w:lang w:val="en-029"/>
        </w:rPr>
        <w:t>e</w:t>
      </w:r>
      <w:r w:rsidRPr="004062CB">
        <w:rPr>
          <w:rFonts w:ascii="Gill Sans MT" w:hAnsi="Gill Sans MT"/>
          <w:color w:val="000000"/>
          <w:sz w:val="24"/>
          <w:szCs w:val="24"/>
          <w:lang w:val="en-029"/>
        </w:rPr>
        <w:t xml:space="preserve"> loved all her students; she had a voracious passion for teaching and learning and did whatever it took to ensure that her students were successful.  Many of us would have heard numerous stories of students who were impacted by her passion for education.  According to Dr. Martin Luther King, “Intelligence plus character is the goal of true education.” Ms. Clark</w:t>
      </w:r>
      <w:r w:rsidR="00DB597D">
        <w:rPr>
          <w:rFonts w:ascii="Gill Sans MT" w:hAnsi="Gill Sans MT"/>
          <w:color w:val="000000"/>
          <w:sz w:val="24"/>
          <w:szCs w:val="24"/>
          <w:lang w:val="en-029"/>
        </w:rPr>
        <w:t>e</w:t>
      </w:r>
      <w:r w:rsidRPr="004062CB">
        <w:rPr>
          <w:rFonts w:ascii="Gill Sans MT" w:hAnsi="Gill Sans MT"/>
          <w:color w:val="000000"/>
          <w:sz w:val="24"/>
          <w:szCs w:val="24"/>
          <w:lang w:val="en-029"/>
        </w:rPr>
        <w:t xml:space="preserve"> lived by this tenet and under her </w:t>
      </w:r>
      <w:proofErr w:type="gramStart"/>
      <w:r w:rsidRPr="004062CB">
        <w:rPr>
          <w:rFonts w:ascii="Gill Sans MT" w:hAnsi="Gill Sans MT"/>
          <w:color w:val="000000"/>
          <w:sz w:val="24"/>
          <w:szCs w:val="24"/>
          <w:lang w:val="en-029"/>
        </w:rPr>
        <w:t>leadership</w:t>
      </w:r>
      <w:r w:rsidR="0032778B">
        <w:rPr>
          <w:rFonts w:ascii="Gill Sans MT" w:hAnsi="Gill Sans MT"/>
          <w:color w:val="000000"/>
          <w:sz w:val="24"/>
          <w:szCs w:val="24"/>
          <w:lang w:val="en-029"/>
        </w:rPr>
        <w:t>,</w:t>
      </w:r>
      <w:proofErr w:type="gramEnd"/>
      <w:r w:rsidRPr="004062CB">
        <w:rPr>
          <w:rFonts w:ascii="Gill Sans MT" w:hAnsi="Gill Sans MT"/>
          <w:color w:val="000000"/>
          <w:sz w:val="24"/>
          <w:szCs w:val="24"/>
          <w:lang w:val="en-029"/>
        </w:rPr>
        <w:t xml:space="preserve"> character building </w:t>
      </w:r>
      <w:r w:rsidR="00546B70">
        <w:rPr>
          <w:rFonts w:ascii="Gill Sans MT" w:hAnsi="Gill Sans MT"/>
          <w:color w:val="000000"/>
          <w:sz w:val="24"/>
          <w:szCs w:val="24"/>
          <w:lang w:val="en-029"/>
        </w:rPr>
        <w:t>played an instrumental role in</w:t>
      </w:r>
      <w:r w:rsidRPr="004062CB">
        <w:rPr>
          <w:rFonts w:ascii="Gill Sans MT" w:hAnsi="Gill Sans MT"/>
          <w:color w:val="000000"/>
          <w:sz w:val="24"/>
          <w:szCs w:val="24"/>
          <w:lang w:val="en-029"/>
        </w:rPr>
        <w:t xml:space="preserve"> education. She engrained in all her students the highest ethical and moral principles which would take them through the journey of life. A vast number of the island’s notable professionals, too numerous to mention, have benefitted from the experience and expertise of this esteemed educator. As a testament to her inspiration, distinguished service and commitment to education in the islands, two of her past students have initiated scholarships and awards in her memory</w:t>
      </w:r>
      <w:r w:rsidR="0032778B">
        <w:rPr>
          <w:rFonts w:ascii="Gill Sans MT" w:hAnsi="Gill Sans MT"/>
          <w:color w:val="000000"/>
          <w:sz w:val="24"/>
          <w:szCs w:val="24"/>
          <w:lang w:val="en-029"/>
        </w:rPr>
        <w:t xml:space="preserve"> – the </w:t>
      </w:r>
      <w:r w:rsidRPr="004062CB">
        <w:rPr>
          <w:rFonts w:ascii="Gill Sans MT" w:hAnsi="Gill Sans MT"/>
          <w:color w:val="000000"/>
          <w:sz w:val="24"/>
          <w:szCs w:val="24"/>
          <w:lang w:val="en-029"/>
        </w:rPr>
        <w:t>Joanna Clark</w:t>
      </w:r>
      <w:r w:rsidR="00DB597D">
        <w:rPr>
          <w:rFonts w:ascii="Gill Sans MT" w:hAnsi="Gill Sans MT"/>
          <w:color w:val="000000"/>
          <w:sz w:val="24"/>
          <w:szCs w:val="24"/>
          <w:lang w:val="en-029"/>
        </w:rPr>
        <w:t>e</w:t>
      </w:r>
      <w:r w:rsidRPr="004062CB">
        <w:rPr>
          <w:rFonts w:ascii="Gill Sans MT" w:hAnsi="Gill Sans MT"/>
          <w:color w:val="000000"/>
          <w:sz w:val="24"/>
          <w:szCs w:val="24"/>
          <w:lang w:val="en-029"/>
        </w:rPr>
        <w:t xml:space="preserve"> Awards Foundation which was introduced in 2007 and the Award for the </w:t>
      </w:r>
      <w:r w:rsidR="0032778B">
        <w:rPr>
          <w:rFonts w:ascii="Gill Sans MT" w:hAnsi="Gill Sans MT"/>
          <w:color w:val="000000"/>
          <w:sz w:val="24"/>
          <w:szCs w:val="24"/>
          <w:lang w:val="en-029"/>
        </w:rPr>
        <w:t xml:space="preserve">Top Student </w:t>
      </w:r>
      <w:r w:rsidRPr="004062CB">
        <w:rPr>
          <w:rFonts w:ascii="Gill Sans MT" w:hAnsi="Gill Sans MT"/>
          <w:color w:val="000000"/>
          <w:sz w:val="24"/>
          <w:szCs w:val="24"/>
          <w:lang w:val="en-029"/>
        </w:rPr>
        <w:t>in Language Arts at Savannah Primary.</w:t>
      </w:r>
    </w:p>
    <w:p w14:paraId="46C0B5C6" w14:textId="77777777" w:rsidR="0032778B" w:rsidRDefault="0032778B" w:rsidP="004062CB">
      <w:pPr>
        <w:spacing w:after="0" w:line="360" w:lineRule="auto"/>
        <w:ind w:firstLine="360"/>
        <w:rPr>
          <w:rFonts w:ascii="Gill Sans MT" w:hAnsi="Gill Sans MT"/>
          <w:color w:val="000000"/>
          <w:sz w:val="24"/>
          <w:szCs w:val="24"/>
          <w:lang w:val="en-029"/>
        </w:rPr>
      </w:pPr>
    </w:p>
    <w:p w14:paraId="7FFD0764" w14:textId="15E5DF7F" w:rsidR="004062CB" w:rsidRPr="004062CB" w:rsidRDefault="004062CB" w:rsidP="004062CB">
      <w:pPr>
        <w:spacing w:after="0" w:line="360" w:lineRule="auto"/>
        <w:ind w:firstLine="360"/>
        <w:rPr>
          <w:rFonts w:ascii="Gill Sans MT" w:hAnsi="Gill Sans MT"/>
          <w:color w:val="000000"/>
          <w:sz w:val="24"/>
          <w:szCs w:val="24"/>
          <w:lang w:val="en-029"/>
        </w:rPr>
      </w:pPr>
      <w:r w:rsidRPr="004062CB">
        <w:rPr>
          <w:rFonts w:ascii="Gill Sans MT" w:hAnsi="Gill Sans MT"/>
          <w:color w:val="000000"/>
          <w:sz w:val="24"/>
          <w:szCs w:val="24"/>
          <w:lang w:val="en-029"/>
        </w:rPr>
        <w:t>Ms. Clark</w:t>
      </w:r>
      <w:r w:rsidR="00DB597D">
        <w:rPr>
          <w:rFonts w:ascii="Gill Sans MT" w:hAnsi="Gill Sans MT"/>
          <w:color w:val="000000"/>
          <w:sz w:val="24"/>
          <w:szCs w:val="24"/>
          <w:lang w:val="en-029"/>
        </w:rPr>
        <w:t>e</w:t>
      </w:r>
      <w:r w:rsidRPr="004062CB">
        <w:rPr>
          <w:rFonts w:ascii="Gill Sans MT" w:hAnsi="Gill Sans MT"/>
          <w:color w:val="000000"/>
          <w:sz w:val="24"/>
          <w:szCs w:val="24"/>
          <w:lang w:val="en-029"/>
        </w:rPr>
        <w:t xml:space="preserve"> was described as a very supportive and encouraging administrator who was </w:t>
      </w:r>
      <w:r w:rsidR="005B2C5A">
        <w:rPr>
          <w:rFonts w:ascii="Gill Sans MT" w:hAnsi="Gill Sans MT"/>
          <w:color w:val="000000"/>
          <w:sz w:val="24"/>
          <w:szCs w:val="24"/>
          <w:lang w:val="en-029"/>
        </w:rPr>
        <w:t>diligent</w:t>
      </w:r>
      <w:r w:rsidRPr="004062CB">
        <w:rPr>
          <w:rFonts w:ascii="Gill Sans MT" w:hAnsi="Gill Sans MT"/>
          <w:color w:val="000000"/>
          <w:sz w:val="24"/>
          <w:szCs w:val="24"/>
          <w:lang w:val="en-029"/>
        </w:rPr>
        <w:t xml:space="preserve"> in ensuring that all young Caymanians who entered the teaching profession under her supervision were successful as future educators of the Cayman Islands. Ms. Clark</w:t>
      </w:r>
      <w:r w:rsidR="00DB597D">
        <w:rPr>
          <w:rFonts w:ascii="Gill Sans MT" w:hAnsi="Gill Sans MT"/>
          <w:color w:val="000000"/>
          <w:sz w:val="24"/>
          <w:szCs w:val="24"/>
          <w:lang w:val="en-029"/>
        </w:rPr>
        <w:t>e</w:t>
      </w:r>
      <w:r w:rsidRPr="004062CB">
        <w:rPr>
          <w:rFonts w:ascii="Gill Sans MT" w:hAnsi="Gill Sans MT"/>
          <w:color w:val="000000"/>
          <w:sz w:val="24"/>
          <w:szCs w:val="24"/>
          <w:lang w:val="en-029"/>
        </w:rPr>
        <w:t xml:space="preserve"> was well loved and valued by all parents particularly those of Savannah Primary where she spent an extensive period of time. </w:t>
      </w:r>
    </w:p>
    <w:p w14:paraId="308CB74F" w14:textId="77777777" w:rsidR="00FD7422" w:rsidRDefault="00FD7422" w:rsidP="004062CB">
      <w:pPr>
        <w:spacing w:after="0" w:line="360" w:lineRule="auto"/>
        <w:ind w:firstLine="360"/>
        <w:rPr>
          <w:rFonts w:ascii="Gill Sans MT" w:hAnsi="Gill Sans MT"/>
          <w:color w:val="000000"/>
          <w:sz w:val="24"/>
          <w:szCs w:val="24"/>
          <w:lang w:val="en-029"/>
        </w:rPr>
      </w:pPr>
    </w:p>
    <w:p w14:paraId="291184FC" w14:textId="2EBBC848" w:rsidR="004062CB" w:rsidRPr="004062CB" w:rsidRDefault="004062CB" w:rsidP="004062CB">
      <w:pPr>
        <w:spacing w:after="0" w:line="360" w:lineRule="auto"/>
        <w:ind w:firstLine="360"/>
        <w:rPr>
          <w:rFonts w:ascii="Gill Sans MT" w:hAnsi="Gill Sans MT"/>
          <w:color w:val="000000"/>
          <w:sz w:val="24"/>
          <w:szCs w:val="24"/>
          <w:lang w:val="en-029"/>
        </w:rPr>
      </w:pPr>
      <w:r w:rsidRPr="004062CB">
        <w:rPr>
          <w:rFonts w:ascii="Gill Sans MT" w:hAnsi="Gill Sans MT"/>
          <w:color w:val="000000"/>
          <w:sz w:val="24"/>
          <w:szCs w:val="24"/>
          <w:lang w:val="en-029"/>
        </w:rPr>
        <w:t>During her tenure at the Department of Education Services, she was considered a vanguard in Education as she vigorously reshaped the future of Language Arts teaching at all Primary schools. She introduced a new Language Arts Curriculum that was supported by the Simon and Schuster Reading scheme. The four strands of Language Arts were always dominant and included the importance of proper penmanship, fluent speaking with ardent listening, comprehensive creative writing and the importance of fluent reading. In those days there was no spell check, so spelling played a critical role in any student’s life and Ms. Clark</w:t>
      </w:r>
      <w:r w:rsidR="00DB597D">
        <w:rPr>
          <w:rFonts w:ascii="Gill Sans MT" w:hAnsi="Gill Sans MT"/>
          <w:color w:val="000000"/>
          <w:sz w:val="24"/>
          <w:szCs w:val="24"/>
          <w:lang w:val="en-029"/>
        </w:rPr>
        <w:t>e</w:t>
      </w:r>
      <w:r w:rsidRPr="004062CB">
        <w:rPr>
          <w:rFonts w:ascii="Gill Sans MT" w:hAnsi="Gill Sans MT"/>
          <w:color w:val="000000"/>
          <w:sz w:val="24"/>
          <w:szCs w:val="24"/>
          <w:lang w:val="en-029"/>
        </w:rPr>
        <w:t xml:space="preserve"> never forgot to remind her students about the importance of spelling in developing their future careers.</w:t>
      </w:r>
    </w:p>
    <w:p w14:paraId="27406546" w14:textId="77777777" w:rsidR="00FD7422" w:rsidRDefault="00FD7422" w:rsidP="004062CB">
      <w:pPr>
        <w:spacing w:after="0" w:line="360" w:lineRule="auto"/>
        <w:ind w:firstLine="360"/>
        <w:rPr>
          <w:rFonts w:ascii="Gill Sans MT" w:hAnsi="Gill Sans MT"/>
          <w:color w:val="000000"/>
          <w:sz w:val="24"/>
          <w:szCs w:val="24"/>
          <w:lang w:val="en-029"/>
        </w:rPr>
      </w:pPr>
    </w:p>
    <w:p w14:paraId="2027828D" w14:textId="66DB8255" w:rsidR="004062CB" w:rsidRPr="004062CB" w:rsidRDefault="004062CB" w:rsidP="004062CB">
      <w:pPr>
        <w:spacing w:after="0" w:line="360" w:lineRule="auto"/>
        <w:ind w:firstLine="360"/>
        <w:rPr>
          <w:rFonts w:ascii="Gill Sans MT" w:hAnsi="Gill Sans MT"/>
          <w:color w:val="000000"/>
          <w:sz w:val="24"/>
          <w:szCs w:val="24"/>
          <w:lang w:val="en-029"/>
        </w:rPr>
      </w:pPr>
      <w:r w:rsidRPr="004062CB">
        <w:rPr>
          <w:rFonts w:ascii="Gill Sans MT" w:hAnsi="Gill Sans MT"/>
          <w:color w:val="000000"/>
          <w:sz w:val="24"/>
          <w:szCs w:val="24"/>
          <w:lang w:val="en-029"/>
        </w:rPr>
        <w:t xml:space="preserve">She also assisted her colleagues with testing and assessment as accountability for student performance was of utmost importance. As Education Officers, they were responsible for </w:t>
      </w:r>
      <w:r w:rsidRPr="004062CB">
        <w:rPr>
          <w:rFonts w:ascii="Gill Sans MT" w:hAnsi="Gill Sans MT"/>
          <w:color w:val="000000"/>
          <w:sz w:val="24"/>
          <w:szCs w:val="24"/>
          <w:lang w:val="en-029"/>
        </w:rPr>
        <w:lastRenderedPageBreak/>
        <w:t xml:space="preserve">introducing the annual California Achievement Test (CAT) as well as the National achievement test (NAT) that was done annually. Colleagues recalled her hosting them </w:t>
      </w:r>
      <w:r w:rsidR="00B617E4">
        <w:rPr>
          <w:rFonts w:ascii="Gill Sans MT" w:hAnsi="Gill Sans MT"/>
          <w:color w:val="000000"/>
          <w:sz w:val="24"/>
          <w:szCs w:val="24"/>
          <w:lang w:val="en-029"/>
        </w:rPr>
        <w:t>for</w:t>
      </w:r>
      <w:r w:rsidRPr="004062CB">
        <w:rPr>
          <w:rFonts w:ascii="Gill Sans MT" w:hAnsi="Gill Sans MT"/>
          <w:color w:val="000000"/>
          <w:sz w:val="24"/>
          <w:szCs w:val="24"/>
          <w:lang w:val="en-029"/>
        </w:rPr>
        <w:t xml:space="preserve"> dinner at her home after a </w:t>
      </w:r>
      <w:r w:rsidR="00FD7422" w:rsidRPr="004062CB">
        <w:rPr>
          <w:rFonts w:ascii="Gill Sans MT" w:hAnsi="Gill Sans MT"/>
          <w:color w:val="000000"/>
          <w:sz w:val="24"/>
          <w:szCs w:val="24"/>
          <w:lang w:val="en-029"/>
        </w:rPr>
        <w:t>gruelling</w:t>
      </w:r>
      <w:r w:rsidRPr="004062CB">
        <w:rPr>
          <w:rFonts w:ascii="Gill Sans MT" w:hAnsi="Gill Sans MT"/>
          <w:color w:val="000000"/>
          <w:sz w:val="24"/>
          <w:szCs w:val="24"/>
          <w:lang w:val="en-029"/>
        </w:rPr>
        <w:t xml:space="preserve"> weak of testing. She clearly exemplified the spirit of an avid team player who included all friends and family in any education initiative whether it was her studies or </w:t>
      </w:r>
      <w:r w:rsidR="00B617E4">
        <w:rPr>
          <w:rFonts w:ascii="Gill Sans MT" w:hAnsi="Gill Sans MT"/>
          <w:color w:val="000000"/>
          <w:sz w:val="24"/>
          <w:szCs w:val="24"/>
          <w:lang w:val="en-029"/>
        </w:rPr>
        <w:t>a project</w:t>
      </w:r>
      <w:r w:rsidRPr="004062CB">
        <w:rPr>
          <w:rFonts w:ascii="Gill Sans MT" w:hAnsi="Gill Sans MT"/>
          <w:color w:val="000000"/>
          <w:sz w:val="24"/>
          <w:szCs w:val="24"/>
          <w:lang w:val="en-029"/>
        </w:rPr>
        <w:t xml:space="preserve"> that promoted and profiled the teaching of Language Arts.</w:t>
      </w:r>
    </w:p>
    <w:p w14:paraId="4AE1B4C8" w14:textId="77777777" w:rsidR="00FD7422" w:rsidRDefault="00FD7422" w:rsidP="004062CB">
      <w:pPr>
        <w:spacing w:after="0" w:line="360" w:lineRule="auto"/>
        <w:ind w:firstLine="360"/>
        <w:rPr>
          <w:rFonts w:ascii="Gill Sans MT" w:hAnsi="Gill Sans MT"/>
          <w:color w:val="000000"/>
          <w:sz w:val="24"/>
          <w:szCs w:val="24"/>
          <w:lang w:val="en-029"/>
        </w:rPr>
      </w:pPr>
    </w:p>
    <w:p w14:paraId="26C82E3F" w14:textId="74FF2E05" w:rsidR="004062CB" w:rsidRPr="004062CB" w:rsidRDefault="004062CB" w:rsidP="004062CB">
      <w:pPr>
        <w:spacing w:after="0" w:line="360" w:lineRule="auto"/>
        <w:ind w:firstLine="360"/>
        <w:rPr>
          <w:rFonts w:ascii="Gill Sans MT" w:hAnsi="Gill Sans MT"/>
          <w:color w:val="000000"/>
          <w:sz w:val="24"/>
          <w:szCs w:val="24"/>
          <w:lang w:val="en-029"/>
        </w:rPr>
      </w:pPr>
      <w:r w:rsidRPr="004062CB">
        <w:rPr>
          <w:rFonts w:ascii="Gill Sans MT" w:hAnsi="Gill Sans MT"/>
          <w:color w:val="000000"/>
          <w:sz w:val="24"/>
          <w:szCs w:val="24"/>
          <w:lang w:val="en-029"/>
        </w:rPr>
        <w:t>Joanna Clark</w:t>
      </w:r>
      <w:r w:rsidR="00DB597D">
        <w:rPr>
          <w:rFonts w:ascii="Gill Sans MT" w:hAnsi="Gill Sans MT"/>
          <w:color w:val="000000"/>
          <w:sz w:val="24"/>
          <w:szCs w:val="24"/>
          <w:lang w:val="en-029"/>
        </w:rPr>
        <w:t>e</w:t>
      </w:r>
      <w:r w:rsidRPr="004062CB">
        <w:rPr>
          <w:rFonts w:ascii="Gill Sans MT" w:hAnsi="Gill Sans MT"/>
          <w:color w:val="000000"/>
          <w:sz w:val="24"/>
          <w:szCs w:val="24"/>
          <w:lang w:val="en-029"/>
        </w:rPr>
        <w:t>’s outstanding contributions to education in the Cayman Islands includ</w:t>
      </w:r>
      <w:r w:rsidR="001504EA">
        <w:rPr>
          <w:rFonts w:ascii="Gill Sans MT" w:hAnsi="Gill Sans MT"/>
          <w:color w:val="000000"/>
          <w:sz w:val="24"/>
          <w:szCs w:val="24"/>
          <w:lang w:val="en-029"/>
        </w:rPr>
        <w:t>ed the introduction of Reading W</w:t>
      </w:r>
      <w:r w:rsidRPr="004062CB">
        <w:rPr>
          <w:rFonts w:ascii="Gill Sans MT" w:hAnsi="Gill Sans MT"/>
          <w:color w:val="000000"/>
          <w:sz w:val="24"/>
          <w:szCs w:val="24"/>
          <w:lang w:val="en-029"/>
        </w:rPr>
        <w:t>eek and the Annual Book Fair, the Annual Standardi</w:t>
      </w:r>
      <w:r w:rsidR="00B617E4">
        <w:rPr>
          <w:rFonts w:ascii="Gill Sans MT" w:hAnsi="Gill Sans MT"/>
          <w:color w:val="000000"/>
          <w:sz w:val="24"/>
          <w:szCs w:val="24"/>
          <w:lang w:val="en-029"/>
        </w:rPr>
        <w:t>s</w:t>
      </w:r>
      <w:r w:rsidRPr="004062CB">
        <w:rPr>
          <w:rFonts w:ascii="Gill Sans MT" w:hAnsi="Gill Sans MT"/>
          <w:color w:val="000000"/>
          <w:sz w:val="24"/>
          <w:szCs w:val="24"/>
          <w:lang w:val="en-029"/>
        </w:rPr>
        <w:t xml:space="preserve">ed Reading test and the introduction of Adult Education classes at the Department of Education Services.  This initiative was later extended to various companies such as CUC and Cable and Wireless who responded positively and started their individual Adult Education classes to improve literacy in the workplace. </w:t>
      </w:r>
    </w:p>
    <w:p w14:paraId="7C3622A8" w14:textId="77777777" w:rsidR="00B617E4" w:rsidRDefault="00B617E4" w:rsidP="004062CB">
      <w:pPr>
        <w:spacing w:after="0" w:line="360" w:lineRule="auto"/>
        <w:ind w:firstLine="360"/>
        <w:rPr>
          <w:rFonts w:ascii="Gill Sans MT" w:hAnsi="Gill Sans MT"/>
          <w:color w:val="000000"/>
          <w:sz w:val="24"/>
          <w:szCs w:val="24"/>
          <w:lang w:val="en-029"/>
        </w:rPr>
      </w:pPr>
    </w:p>
    <w:p w14:paraId="68A2E440" w14:textId="0D9E06FA" w:rsidR="004062CB" w:rsidRPr="004062CB" w:rsidRDefault="004062CB" w:rsidP="004062CB">
      <w:pPr>
        <w:spacing w:after="0" w:line="360" w:lineRule="auto"/>
        <w:ind w:firstLine="360"/>
        <w:rPr>
          <w:rFonts w:ascii="Gill Sans MT" w:hAnsi="Gill Sans MT"/>
          <w:color w:val="000000"/>
          <w:sz w:val="24"/>
          <w:szCs w:val="24"/>
          <w:lang w:val="en-029"/>
        </w:rPr>
      </w:pPr>
      <w:r w:rsidRPr="004062CB">
        <w:rPr>
          <w:rFonts w:ascii="Gill Sans MT" w:hAnsi="Gill Sans MT"/>
          <w:color w:val="000000"/>
          <w:sz w:val="24"/>
          <w:szCs w:val="24"/>
          <w:lang w:val="en-029"/>
        </w:rPr>
        <w:t>Ms. Clark</w:t>
      </w:r>
      <w:r w:rsidR="00DB597D">
        <w:rPr>
          <w:rFonts w:ascii="Gill Sans MT" w:hAnsi="Gill Sans MT"/>
          <w:color w:val="000000"/>
          <w:sz w:val="24"/>
          <w:szCs w:val="24"/>
          <w:lang w:val="en-029"/>
        </w:rPr>
        <w:t>e</w:t>
      </w:r>
      <w:r w:rsidRPr="004062CB">
        <w:rPr>
          <w:rFonts w:ascii="Gill Sans MT" w:hAnsi="Gill Sans MT"/>
          <w:color w:val="000000"/>
          <w:sz w:val="24"/>
          <w:szCs w:val="24"/>
          <w:lang w:val="en-029"/>
        </w:rPr>
        <w:t xml:space="preserve"> was a life-long learner who kept abreast of any developments in Language Arts and attended a myriad of annual International Reading Association (IRA) conferences to ensure that the Cayman Islands </w:t>
      </w:r>
      <w:proofErr w:type="gramStart"/>
      <w:r w:rsidRPr="004062CB">
        <w:rPr>
          <w:rFonts w:ascii="Gill Sans MT" w:hAnsi="Gill Sans MT"/>
          <w:color w:val="000000"/>
          <w:sz w:val="24"/>
          <w:szCs w:val="24"/>
          <w:lang w:val="en-029"/>
        </w:rPr>
        <w:t>was</w:t>
      </w:r>
      <w:proofErr w:type="gramEnd"/>
      <w:r w:rsidRPr="004062CB">
        <w:rPr>
          <w:rFonts w:ascii="Gill Sans MT" w:hAnsi="Gill Sans MT"/>
          <w:color w:val="000000"/>
          <w:sz w:val="24"/>
          <w:szCs w:val="24"/>
          <w:lang w:val="en-029"/>
        </w:rPr>
        <w:t xml:space="preserve"> always aware of any changes in this discipline. On her return, she held many professional development sessions to </w:t>
      </w:r>
      <w:r w:rsidR="00B617E4">
        <w:rPr>
          <w:rFonts w:ascii="Gill Sans MT" w:hAnsi="Gill Sans MT"/>
          <w:color w:val="000000"/>
          <w:sz w:val="24"/>
          <w:szCs w:val="24"/>
          <w:lang w:val="en-029"/>
        </w:rPr>
        <w:t>upskill t</w:t>
      </w:r>
      <w:r w:rsidRPr="004062CB">
        <w:rPr>
          <w:rFonts w:ascii="Gill Sans MT" w:hAnsi="Gill Sans MT"/>
          <w:color w:val="000000"/>
          <w:sz w:val="24"/>
          <w:szCs w:val="24"/>
          <w:lang w:val="en-029"/>
        </w:rPr>
        <w:t>eachers</w:t>
      </w:r>
      <w:r w:rsidR="00B617E4">
        <w:rPr>
          <w:rFonts w:ascii="Gill Sans MT" w:hAnsi="Gill Sans MT"/>
          <w:color w:val="000000"/>
          <w:sz w:val="24"/>
          <w:szCs w:val="24"/>
          <w:lang w:val="en-029"/>
        </w:rPr>
        <w:t xml:space="preserve"> and give them new tools</w:t>
      </w:r>
      <w:r w:rsidRPr="004062CB">
        <w:rPr>
          <w:rFonts w:ascii="Gill Sans MT" w:hAnsi="Gill Sans MT"/>
          <w:color w:val="000000"/>
          <w:sz w:val="24"/>
          <w:szCs w:val="24"/>
          <w:lang w:val="en-029"/>
        </w:rPr>
        <w:t>.  Ms. Clark</w:t>
      </w:r>
      <w:r w:rsidR="00DB597D">
        <w:rPr>
          <w:rFonts w:ascii="Gill Sans MT" w:hAnsi="Gill Sans MT"/>
          <w:color w:val="000000"/>
          <w:sz w:val="24"/>
          <w:szCs w:val="24"/>
          <w:lang w:val="en-029"/>
        </w:rPr>
        <w:t>e</w:t>
      </w:r>
      <w:r w:rsidRPr="004062CB">
        <w:rPr>
          <w:rFonts w:ascii="Gill Sans MT" w:hAnsi="Gill Sans MT"/>
          <w:color w:val="000000"/>
          <w:sz w:val="24"/>
          <w:szCs w:val="24"/>
          <w:lang w:val="en-029"/>
        </w:rPr>
        <w:t xml:space="preserve"> also initiated the Cayman Islands Reading Association which was an affiliation of the International Reading Association.  </w:t>
      </w:r>
    </w:p>
    <w:p w14:paraId="5791D590" w14:textId="77777777" w:rsidR="00B617E4" w:rsidRDefault="00B617E4" w:rsidP="004062CB">
      <w:pPr>
        <w:spacing w:after="0" w:line="360" w:lineRule="auto"/>
        <w:ind w:firstLine="360"/>
        <w:rPr>
          <w:rFonts w:ascii="Gill Sans MT" w:hAnsi="Gill Sans MT"/>
          <w:color w:val="000000"/>
          <w:sz w:val="24"/>
          <w:szCs w:val="24"/>
          <w:lang w:val="en-029"/>
        </w:rPr>
      </w:pPr>
    </w:p>
    <w:p w14:paraId="4C1B6263" w14:textId="2ED6C447" w:rsidR="004062CB" w:rsidRPr="004062CB" w:rsidRDefault="004062CB" w:rsidP="004062CB">
      <w:pPr>
        <w:spacing w:after="0" w:line="360" w:lineRule="auto"/>
        <w:ind w:firstLine="360"/>
        <w:rPr>
          <w:rFonts w:ascii="Gill Sans MT" w:hAnsi="Gill Sans MT"/>
          <w:color w:val="000000"/>
          <w:sz w:val="24"/>
          <w:szCs w:val="24"/>
          <w:lang w:val="en-029"/>
        </w:rPr>
      </w:pPr>
      <w:r w:rsidRPr="004062CB">
        <w:rPr>
          <w:rFonts w:ascii="Gill Sans MT" w:hAnsi="Gill Sans MT"/>
          <w:color w:val="000000"/>
          <w:sz w:val="24"/>
          <w:szCs w:val="24"/>
          <w:lang w:val="en-029"/>
        </w:rPr>
        <w:t xml:space="preserve">This consummate professional worked diligently and dutifully for the Department of Education, for </w:t>
      </w:r>
      <w:r w:rsidR="00B617E4">
        <w:rPr>
          <w:rFonts w:ascii="Gill Sans MT" w:hAnsi="Gill Sans MT"/>
          <w:color w:val="000000"/>
          <w:sz w:val="24"/>
          <w:szCs w:val="24"/>
          <w:lang w:val="en-029"/>
        </w:rPr>
        <w:t>30</w:t>
      </w:r>
      <w:r w:rsidRPr="004062CB">
        <w:rPr>
          <w:rFonts w:ascii="Gill Sans MT" w:hAnsi="Gill Sans MT"/>
          <w:color w:val="000000"/>
          <w:sz w:val="24"/>
          <w:szCs w:val="24"/>
          <w:lang w:val="en-029"/>
        </w:rPr>
        <w:t xml:space="preserve"> sterling years under four Chief Education officers before retiring in 1994. She however continued to share her passion for shaping young minds while she served as </w:t>
      </w:r>
      <w:r w:rsidR="006806FD">
        <w:rPr>
          <w:rFonts w:ascii="Gill Sans MT" w:hAnsi="Gill Sans MT"/>
          <w:color w:val="000000"/>
          <w:sz w:val="24"/>
          <w:szCs w:val="24"/>
          <w:lang w:val="en-029"/>
        </w:rPr>
        <w:t>E</w:t>
      </w:r>
      <w:r w:rsidRPr="004062CB">
        <w:rPr>
          <w:rFonts w:ascii="Gill Sans MT" w:hAnsi="Gill Sans MT"/>
          <w:color w:val="000000"/>
          <w:sz w:val="24"/>
          <w:szCs w:val="24"/>
          <w:lang w:val="en-029"/>
        </w:rPr>
        <w:t xml:space="preserve">ducation </w:t>
      </w:r>
      <w:r w:rsidR="006806FD">
        <w:rPr>
          <w:rFonts w:ascii="Gill Sans MT" w:hAnsi="Gill Sans MT"/>
          <w:color w:val="000000"/>
          <w:sz w:val="24"/>
          <w:szCs w:val="24"/>
          <w:lang w:val="en-029"/>
        </w:rPr>
        <w:t>P</w:t>
      </w:r>
      <w:r w:rsidRPr="004062CB">
        <w:rPr>
          <w:rFonts w:ascii="Gill Sans MT" w:hAnsi="Gill Sans MT"/>
          <w:color w:val="000000"/>
          <w:sz w:val="24"/>
          <w:szCs w:val="24"/>
          <w:lang w:val="en-029"/>
        </w:rPr>
        <w:t>rogram</w:t>
      </w:r>
      <w:r w:rsidR="006806FD">
        <w:rPr>
          <w:rFonts w:ascii="Gill Sans MT" w:hAnsi="Gill Sans MT"/>
          <w:color w:val="000000"/>
          <w:sz w:val="24"/>
          <w:szCs w:val="24"/>
          <w:lang w:val="en-029"/>
        </w:rPr>
        <w:t>me</w:t>
      </w:r>
      <w:r w:rsidRPr="004062CB">
        <w:rPr>
          <w:rFonts w:ascii="Gill Sans MT" w:hAnsi="Gill Sans MT"/>
          <w:color w:val="000000"/>
          <w:sz w:val="24"/>
          <w:szCs w:val="24"/>
          <w:lang w:val="en-029"/>
        </w:rPr>
        <w:t xml:space="preserve"> </w:t>
      </w:r>
      <w:r w:rsidR="006806FD">
        <w:rPr>
          <w:rFonts w:ascii="Gill Sans MT" w:hAnsi="Gill Sans MT"/>
          <w:color w:val="000000"/>
          <w:sz w:val="24"/>
          <w:szCs w:val="24"/>
          <w:lang w:val="en-029"/>
        </w:rPr>
        <w:t>C</w:t>
      </w:r>
      <w:r w:rsidRPr="004062CB">
        <w:rPr>
          <w:rFonts w:ascii="Gill Sans MT" w:hAnsi="Gill Sans MT"/>
          <w:color w:val="000000"/>
          <w:sz w:val="24"/>
          <w:szCs w:val="24"/>
          <w:lang w:val="en-029"/>
        </w:rPr>
        <w:t xml:space="preserve">oordinator at the Young Parents </w:t>
      </w:r>
      <w:r w:rsidR="006806FD">
        <w:rPr>
          <w:rFonts w:ascii="Gill Sans MT" w:hAnsi="Gill Sans MT"/>
          <w:color w:val="000000"/>
          <w:sz w:val="24"/>
          <w:szCs w:val="24"/>
          <w:lang w:val="en-029"/>
        </w:rPr>
        <w:t>P</w:t>
      </w:r>
      <w:r w:rsidRPr="004062CB">
        <w:rPr>
          <w:rFonts w:ascii="Gill Sans MT" w:hAnsi="Gill Sans MT"/>
          <w:color w:val="000000"/>
          <w:sz w:val="24"/>
          <w:szCs w:val="24"/>
          <w:lang w:val="en-029"/>
        </w:rPr>
        <w:t xml:space="preserve">rogramme for another </w:t>
      </w:r>
      <w:r w:rsidR="006806FD">
        <w:rPr>
          <w:rFonts w:ascii="Gill Sans MT" w:hAnsi="Gill Sans MT"/>
          <w:color w:val="000000"/>
          <w:sz w:val="24"/>
          <w:szCs w:val="24"/>
          <w:lang w:val="en-029"/>
        </w:rPr>
        <w:t>14</w:t>
      </w:r>
      <w:r w:rsidRPr="004062CB">
        <w:rPr>
          <w:rFonts w:ascii="Gill Sans MT" w:hAnsi="Gill Sans MT"/>
          <w:color w:val="000000"/>
          <w:sz w:val="24"/>
          <w:szCs w:val="24"/>
          <w:lang w:val="en-029"/>
        </w:rPr>
        <w:t xml:space="preserve"> years.</w:t>
      </w:r>
    </w:p>
    <w:p w14:paraId="7F58F37D" w14:textId="77777777" w:rsidR="006806FD" w:rsidRDefault="006806FD" w:rsidP="004062CB">
      <w:pPr>
        <w:spacing w:after="0" w:line="360" w:lineRule="auto"/>
        <w:ind w:firstLine="360"/>
        <w:rPr>
          <w:rFonts w:ascii="Gill Sans MT" w:hAnsi="Gill Sans MT"/>
          <w:color w:val="000000"/>
          <w:sz w:val="24"/>
          <w:szCs w:val="24"/>
          <w:lang w:val="en-029"/>
        </w:rPr>
      </w:pPr>
    </w:p>
    <w:p w14:paraId="519A4276" w14:textId="027E5E4B" w:rsidR="004062CB" w:rsidRPr="004062CB" w:rsidRDefault="004062CB" w:rsidP="004062CB">
      <w:pPr>
        <w:spacing w:after="0" w:line="360" w:lineRule="auto"/>
        <w:ind w:firstLine="360"/>
        <w:rPr>
          <w:rFonts w:ascii="Gill Sans MT" w:hAnsi="Gill Sans MT"/>
          <w:color w:val="000000"/>
          <w:sz w:val="24"/>
          <w:szCs w:val="24"/>
          <w:lang w:val="en-029"/>
        </w:rPr>
      </w:pPr>
      <w:r w:rsidRPr="004062CB">
        <w:rPr>
          <w:rFonts w:ascii="Gill Sans MT" w:hAnsi="Gill Sans MT"/>
          <w:color w:val="000000"/>
          <w:sz w:val="24"/>
          <w:szCs w:val="24"/>
          <w:lang w:val="en-029"/>
        </w:rPr>
        <w:t>According to Sachs</w:t>
      </w:r>
      <w:r w:rsidR="006806FD">
        <w:rPr>
          <w:rFonts w:ascii="Gill Sans MT" w:hAnsi="Gill Sans MT"/>
          <w:color w:val="000000"/>
          <w:sz w:val="24"/>
          <w:szCs w:val="24"/>
          <w:lang w:val="en-029"/>
        </w:rPr>
        <w:t>, “</w:t>
      </w:r>
      <w:r w:rsidRPr="004062CB">
        <w:rPr>
          <w:rFonts w:ascii="Gill Sans MT" w:hAnsi="Gill Sans MT"/>
          <w:color w:val="000000"/>
          <w:sz w:val="24"/>
          <w:szCs w:val="24"/>
          <w:lang w:val="en-029"/>
        </w:rPr>
        <w:t>To live in hearts we leave behind is not to die”</w:t>
      </w:r>
      <w:r w:rsidR="006806FD">
        <w:rPr>
          <w:rFonts w:ascii="Gill Sans MT" w:hAnsi="Gill Sans MT"/>
          <w:color w:val="000000"/>
          <w:sz w:val="24"/>
          <w:szCs w:val="24"/>
          <w:lang w:val="en-029"/>
        </w:rPr>
        <w:t xml:space="preserve">.  </w:t>
      </w:r>
      <w:r w:rsidR="001504EA">
        <w:rPr>
          <w:rFonts w:ascii="Gill Sans MT" w:hAnsi="Gill Sans MT"/>
          <w:color w:val="000000"/>
          <w:sz w:val="24"/>
          <w:szCs w:val="24"/>
          <w:lang w:val="en-029"/>
        </w:rPr>
        <w:t>T</w:t>
      </w:r>
      <w:r w:rsidRPr="004062CB">
        <w:rPr>
          <w:rFonts w:ascii="Gill Sans MT" w:hAnsi="Gill Sans MT"/>
          <w:color w:val="000000"/>
          <w:sz w:val="24"/>
          <w:szCs w:val="24"/>
          <w:lang w:val="en-029"/>
        </w:rPr>
        <w:t xml:space="preserve">he Ministry of Education and the Department of Education Services celebrate the life of this exemplary educator. </w:t>
      </w:r>
      <w:r w:rsidR="00532337">
        <w:rPr>
          <w:rFonts w:ascii="Gill Sans MT" w:hAnsi="Gill Sans MT"/>
          <w:color w:val="000000"/>
          <w:sz w:val="24"/>
          <w:szCs w:val="24"/>
          <w:lang w:val="en-029"/>
        </w:rPr>
        <w:t xml:space="preserve"> </w:t>
      </w:r>
      <w:r w:rsidRPr="004062CB">
        <w:rPr>
          <w:rFonts w:ascii="Gill Sans MT" w:hAnsi="Gill Sans MT"/>
          <w:color w:val="000000"/>
          <w:sz w:val="24"/>
          <w:szCs w:val="24"/>
          <w:lang w:val="en-029"/>
        </w:rPr>
        <w:t>Joanna Faith Clark</w:t>
      </w:r>
      <w:r w:rsidR="00DB597D">
        <w:rPr>
          <w:rFonts w:ascii="Gill Sans MT" w:hAnsi="Gill Sans MT"/>
          <w:color w:val="000000"/>
          <w:sz w:val="24"/>
          <w:szCs w:val="24"/>
          <w:lang w:val="en-029"/>
        </w:rPr>
        <w:t>e</w:t>
      </w:r>
      <w:r w:rsidRPr="004062CB">
        <w:rPr>
          <w:rFonts w:ascii="Gill Sans MT" w:hAnsi="Gill Sans MT"/>
          <w:color w:val="000000"/>
          <w:sz w:val="24"/>
          <w:szCs w:val="24"/>
          <w:lang w:val="en-029"/>
        </w:rPr>
        <w:t xml:space="preserve"> has left a legacy for students, parents and teachers in the Cayman Islands to emulate. Her work will live on forever as we salute her for her untiring, committed, and </w:t>
      </w:r>
      <w:r w:rsidR="00532337">
        <w:rPr>
          <w:rFonts w:ascii="Gill Sans MT" w:hAnsi="Gill Sans MT"/>
          <w:color w:val="000000"/>
          <w:sz w:val="24"/>
          <w:szCs w:val="24"/>
          <w:lang w:val="en-029"/>
        </w:rPr>
        <w:t>outstanding</w:t>
      </w:r>
      <w:r w:rsidRPr="004062CB">
        <w:rPr>
          <w:rFonts w:ascii="Gill Sans MT" w:hAnsi="Gill Sans MT"/>
          <w:color w:val="000000"/>
          <w:sz w:val="24"/>
          <w:szCs w:val="24"/>
          <w:lang w:val="en-029"/>
        </w:rPr>
        <w:t xml:space="preserve"> service of </w:t>
      </w:r>
      <w:r w:rsidR="006806FD">
        <w:rPr>
          <w:rFonts w:ascii="Gill Sans MT" w:hAnsi="Gill Sans MT"/>
          <w:color w:val="000000"/>
          <w:sz w:val="24"/>
          <w:szCs w:val="24"/>
          <w:lang w:val="en-029"/>
        </w:rPr>
        <w:t>44</w:t>
      </w:r>
      <w:r w:rsidRPr="004062CB">
        <w:rPr>
          <w:rFonts w:ascii="Gill Sans MT" w:hAnsi="Gill Sans MT"/>
          <w:color w:val="000000"/>
          <w:sz w:val="24"/>
          <w:szCs w:val="24"/>
          <w:lang w:val="en-029"/>
        </w:rPr>
        <w:t xml:space="preserve"> years in education in the Cayman Islands. May her soul rest in peace.</w:t>
      </w:r>
      <w:bookmarkStart w:id="0" w:name="_GoBack"/>
      <w:bookmarkEnd w:id="0"/>
    </w:p>
    <w:p w14:paraId="517B95F5" w14:textId="45B5EB52" w:rsidR="00B37EED" w:rsidRPr="000E76AC" w:rsidRDefault="00BE22AA" w:rsidP="006B3D04">
      <w:pPr>
        <w:spacing w:after="0" w:line="360" w:lineRule="auto"/>
        <w:jc w:val="center"/>
        <w:rPr>
          <w:rFonts w:ascii="Gill Sans MT" w:hAnsi="Gill Sans MT"/>
          <w:b/>
          <w:color w:val="000000"/>
          <w:sz w:val="24"/>
          <w:szCs w:val="24"/>
          <w:lang w:val="en-029"/>
        </w:rPr>
      </w:pPr>
      <w:r w:rsidRPr="000E76AC">
        <w:rPr>
          <w:rFonts w:ascii="Gill Sans MT" w:hAnsi="Gill Sans MT"/>
          <w:b/>
          <w:color w:val="000000"/>
          <w:sz w:val="24"/>
          <w:szCs w:val="24"/>
          <w:lang w:val="en-029"/>
        </w:rPr>
        <w:lastRenderedPageBreak/>
        <w:t>-</w:t>
      </w:r>
      <w:r w:rsidR="000773F5" w:rsidRPr="000E76AC">
        <w:rPr>
          <w:rFonts w:ascii="Gill Sans MT" w:hAnsi="Gill Sans MT"/>
          <w:b/>
          <w:color w:val="000000"/>
          <w:sz w:val="24"/>
          <w:szCs w:val="24"/>
          <w:lang w:val="en-029"/>
        </w:rPr>
        <w:t>Ends</w:t>
      </w:r>
      <w:r w:rsidRPr="000E76AC">
        <w:rPr>
          <w:rFonts w:ascii="Gill Sans MT" w:hAnsi="Gill Sans MT"/>
          <w:b/>
          <w:color w:val="000000"/>
          <w:sz w:val="24"/>
          <w:szCs w:val="24"/>
          <w:lang w:val="en-029"/>
        </w:rPr>
        <w:t>-</w:t>
      </w:r>
    </w:p>
    <w:sectPr w:rsidR="00B37EED" w:rsidRPr="000E7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34B0"/>
    <w:multiLevelType w:val="hybridMultilevel"/>
    <w:tmpl w:val="2A44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2D3"/>
    <w:rsid w:val="00055CDB"/>
    <w:rsid w:val="00074851"/>
    <w:rsid w:val="000773F5"/>
    <w:rsid w:val="000858FC"/>
    <w:rsid w:val="000A5653"/>
    <w:rsid w:val="000B26D3"/>
    <w:rsid w:val="000B2B3B"/>
    <w:rsid w:val="000C1062"/>
    <w:rsid w:val="000C3B9C"/>
    <w:rsid w:val="000E3567"/>
    <w:rsid w:val="000E76AC"/>
    <w:rsid w:val="000F7F28"/>
    <w:rsid w:val="001227F1"/>
    <w:rsid w:val="0014402B"/>
    <w:rsid w:val="0014643C"/>
    <w:rsid w:val="00146B88"/>
    <w:rsid w:val="001504EA"/>
    <w:rsid w:val="001B69CF"/>
    <w:rsid w:val="001D14D4"/>
    <w:rsid w:val="00200A88"/>
    <w:rsid w:val="0021229D"/>
    <w:rsid w:val="0022696E"/>
    <w:rsid w:val="00230A07"/>
    <w:rsid w:val="00232A50"/>
    <w:rsid w:val="00243270"/>
    <w:rsid w:val="002471C7"/>
    <w:rsid w:val="002936EF"/>
    <w:rsid w:val="002B24FC"/>
    <w:rsid w:val="002D0ACF"/>
    <w:rsid w:val="002D2D4E"/>
    <w:rsid w:val="002E0B69"/>
    <w:rsid w:val="002E74C2"/>
    <w:rsid w:val="002F0674"/>
    <w:rsid w:val="0032778B"/>
    <w:rsid w:val="00356A7B"/>
    <w:rsid w:val="003742EC"/>
    <w:rsid w:val="003B2F2E"/>
    <w:rsid w:val="003C0919"/>
    <w:rsid w:val="003E439F"/>
    <w:rsid w:val="004062CB"/>
    <w:rsid w:val="00411430"/>
    <w:rsid w:val="00415010"/>
    <w:rsid w:val="0041752E"/>
    <w:rsid w:val="00421F8E"/>
    <w:rsid w:val="004612E2"/>
    <w:rsid w:val="004B3E2B"/>
    <w:rsid w:val="004C5214"/>
    <w:rsid w:val="004D7CA0"/>
    <w:rsid w:val="004E5225"/>
    <w:rsid w:val="005016FA"/>
    <w:rsid w:val="00516ACB"/>
    <w:rsid w:val="005234C8"/>
    <w:rsid w:val="00532337"/>
    <w:rsid w:val="00545ED9"/>
    <w:rsid w:val="00546B70"/>
    <w:rsid w:val="00572854"/>
    <w:rsid w:val="005811C1"/>
    <w:rsid w:val="005B02D3"/>
    <w:rsid w:val="005B2C5A"/>
    <w:rsid w:val="005B62C6"/>
    <w:rsid w:val="005C4ED9"/>
    <w:rsid w:val="005F7EC7"/>
    <w:rsid w:val="00651FF8"/>
    <w:rsid w:val="00661032"/>
    <w:rsid w:val="006806FD"/>
    <w:rsid w:val="00685A1F"/>
    <w:rsid w:val="006878E4"/>
    <w:rsid w:val="0069345A"/>
    <w:rsid w:val="006959B5"/>
    <w:rsid w:val="006A5F10"/>
    <w:rsid w:val="006B36A9"/>
    <w:rsid w:val="006B3D04"/>
    <w:rsid w:val="006C4C53"/>
    <w:rsid w:val="006D1313"/>
    <w:rsid w:val="006D3865"/>
    <w:rsid w:val="006F2122"/>
    <w:rsid w:val="006F259F"/>
    <w:rsid w:val="006F72DB"/>
    <w:rsid w:val="007104BB"/>
    <w:rsid w:val="00714BDC"/>
    <w:rsid w:val="007247F2"/>
    <w:rsid w:val="00725C53"/>
    <w:rsid w:val="0076081A"/>
    <w:rsid w:val="0076369C"/>
    <w:rsid w:val="007673A2"/>
    <w:rsid w:val="0077599A"/>
    <w:rsid w:val="00780ED8"/>
    <w:rsid w:val="00792532"/>
    <w:rsid w:val="007A4179"/>
    <w:rsid w:val="007A76B3"/>
    <w:rsid w:val="007B2D43"/>
    <w:rsid w:val="007B41E3"/>
    <w:rsid w:val="007E17E4"/>
    <w:rsid w:val="008041A1"/>
    <w:rsid w:val="008114E5"/>
    <w:rsid w:val="00833C8E"/>
    <w:rsid w:val="00863A07"/>
    <w:rsid w:val="00865C0C"/>
    <w:rsid w:val="00871E18"/>
    <w:rsid w:val="008C3A28"/>
    <w:rsid w:val="008D104E"/>
    <w:rsid w:val="008D1F1F"/>
    <w:rsid w:val="008F2974"/>
    <w:rsid w:val="00931976"/>
    <w:rsid w:val="0094548A"/>
    <w:rsid w:val="009469CB"/>
    <w:rsid w:val="009539DB"/>
    <w:rsid w:val="00966DB0"/>
    <w:rsid w:val="00983534"/>
    <w:rsid w:val="0098539B"/>
    <w:rsid w:val="009969EC"/>
    <w:rsid w:val="009F5697"/>
    <w:rsid w:val="009F571F"/>
    <w:rsid w:val="00A34BEB"/>
    <w:rsid w:val="00A35C3B"/>
    <w:rsid w:val="00A56F25"/>
    <w:rsid w:val="00A66557"/>
    <w:rsid w:val="00A73511"/>
    <w:rsid w:val="00A826B8"/>
    <w:rsid w:val="00A93E7E"/>
    <w:rsid w:val="00AB767C"/>
    <w:rsid w:val="00AE357E"/>
    <w:rsid w:val="00AF7AEA"/>
    <w:rsid w:val="00B06BA6"/>
    <w:rsid w:val="00B1240F"/>
    <w:rsid w:val="00B16D36"/>
    <w:rsid w:val="00B2373E"/>
    <w:rsid w:val="00B27356"/>
    <w:rsid w:val="00B37EED"/>
    <w:rsid w:val="00B44A80"/>
    <w:rsid w:val="00B520CB"/>
    <w:rsid w:val="00B53A81"/>
    <w:rsid w:val="00B53A9F"/>
    <w:rsid w:val="00B617E4"/>
    <w:rsid w:val="00B65B41"/>
    <w:rsid w:val="00B65DD3"/>
    <w:rsid w:val="00B678FD"/>
    <w:rsid w:val="00B7396C"/>
    <w:rsid w:val="00BA1249"/>
    <w:rsid w:val="00BC7B01"/>
    <w:rsid w:val="00BE22AA"/>
    <w:rsid w:val="00BE37E3"/>
    <w:rsid w:val="00BF02BA"/>
    <w:rsid w:val="00C05B66"/>
    <w:rsid w:val="00C33DAD"/>
    <w:rsid w:val="00C40E22"/>
    <w:rsid w:val="00C554E9"/>
    <w:rsid w:val="00C80CD3"/>
    <w:rsid w:val="00C97098"/>
    <w:rsid w:val="00CA0350"/>
    <w:rsid w:val="00CC1888"/>
    <w:rsid w:val="00CF54D1"/>
    <w:rsid w:val="00D37BFD"/>
    <w:rsid w:val="00D37CA0"/>
    <w:rsid w:val="00D54C77"/>
    <w:rsid w:val="00D56DF7"/>
    <w:rsid w:val="00D96D71"/>
    <w:rsid w:val="00DB597D"/>
    <w:rsid w:val="00DC7434"/>
    <w:rsid w:val="00DE7B18"/>
    <w:rsid w:val="00E02A84"/>
    <w:rsid w:val="00E1119A"/>
    <w:rsid w:val="00E4055D"/>
    <w:rsid w:val="00E4712A"/>
    <w:rsid w:val="00E63E98"/>
    <w:rsid w:val="00E74AC0"/>
    <w:rsid w:val="00E83440"/>
    <w:rsid w:val="00E96982"/>
    <w:rsid w:val="00EA2450"/>
    <w:rsid w:val="00EB4A39"/>
    <w:rsid w:val="00EB7DEE"/>
    <w:rsid w:val="00EC3BDD"/>
    <w:rsid w:val="00ED6C3B"/>
    <w:rsid w:val="00EE01B7"/>
    <w:rsid w:val="00F05BE8"/>
    <w:rsid w:val="00F3255E"/>
    <w:rsid w:val="00F409FA"/>
    <w:rsid w:val="00F5042B"/>
    <w:rsid w:val="00F50828"/>
    <w:rsid w:val="00F517CC"/>
    <w:rsid w:val="00F62FEA"/>
    <w:rsid w:val="00F6598C"/>
    <w:rsid w:val="00F65AFB"/>
    <w:rsid w:val="00F67B65"/>
    <w:rsid w:val="00F87BF2"/>
    <w:rsid w:val="00F9534E"/>
    <w:rsid w:val="00FB1E17"/>
    <w:rsid w:val="00FB626E"/>
    <w:rsid w:val="00FD265D"/>
    <w:rsid w:val="00FD3358"/>
    <w:rsid w:val="00FD7422"/>
    <w:rsid w:val="00FF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A24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A245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245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A2450"/>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0B2B3B"/>
    <w:rPr>
      <w:color w:val="0000FF" w:themeColor="hyperlink"/>
      <w:u w:val="single"/>
    </w:rPr>
  </w:style>
  <w:style w:type="character" w:styleId="CommentReference">
    <w:name w:val="annotation reference"/>
    <w:basedOn w:val="DefaultParagraphFont"/>
    <w:uiPriority w:val="99"/>
    <w:semiHidden/>
    <w:unhideWhenUsed/>
    <w:rsid w:val="00714BDC"/>
    <w:rPr>
      <w:sz w:val="16"/>
      <w:szCs w:val="16"/>
    </w:rPr>
  </w:style>
  <w:style w:type="paragraph" w:styleId="CommentText">
    <w:name w:val="annotation text"/>
    <w:basedOn w:val="Normal"/>
    <w:link w:val="CommentTextChar"/>
    <w:uiPriority w:val="99"/>
    <w:semiHidden/>
    <w:unhideWhenUsed/>
    <w:rsid w:val="00714BDC"/>
    <w:pPr>
      <w:spacing w:line="240" w:lineRule="auto"/>
    </w:pPr>
    <w:rPr>
      <w:sz w:val="20"/>
      <w:szCs w:val="20"/>
    </w:rPr>
  </w:style>
  <w:style w:type="character" w:customStyle="1" w:styleId="CommentTextChar">
    <w:name w:val="Comment Text Char"/>
    <w:basedOn w:val="DefaultParagraphFont"/>
    <w:link w:val="CommentText"/>
    <w:uiPriority w:val="99"/>
    <w:semiHidden/>
    <w:rsid w:val="00714BDC"/>
    <w:rPr>
      <w:sz w:val="20"/>
      <w:szCs w:val="20"/>
    </w:rPr>
  </w:style>
  <w:style w:type="paragraph" w:styleId="CommentSubject">
    <w:name w:val="annotation subject"/>
    <w:basedOn w:val="CommentText"/>
    <w:next w:val="CommentText"/>
    <w:link w:val="CommentSubjectChar"/>
    <w:uiPriority w:val="99"/>
    <w:semiHidden/>
    <w:unhideWhenUsed/>
    <w:rsid w:val="00714BDC"/>
    <w:rPr>
      <w:b/>
      <w:bCs/>
    </w:rPr>
  </w:style>
  <w:style w:type="character" w:customStyle="1" w:styleId="CommentSubjectChar">
    <w:name w:val="Comment Subject Char"/>
    <w:basedOn w:val="CommentTextChar"/>
    <w:link w:val="CommentSubject"/>
    <w:uiPriority w:val="99"/>
    <w:semiHidden/>
    <w:rsid w:val="00714BDC"/>
    <w:rPr>
      <w:b/>
      <w:bCs/>
      <w:sz w:val="20"/>
      <w:szCs w:val="20"/>
    </w:rPr>
  </w:style>
  <w:style w:type="paragraph" w:styleId="BalloonText">
    <w:name w:val="Balloon Text"/>
    <w:basedOn w:val="Normal"/>
    <w:link w:val="BalloonTextChar"/>
    <w:uiPriority w:val="99"/>
    <w:semiHidden/>
    <w:unhideWhenUsed/>
    <w:rsid w:val="00714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BDC"/>
    <w:rPr>
      <w:rFonts w:ascii="Tahoma" w:hAnsi="Tahoma" w:cs="Tahoma"/>
      <w:sz w:val="16"/>
      <w:szCs w:val="16"/>
    </w:rPr>
  </w:style>
  <w:style w:type="paragraph" w:styleId="Caption">
    <w:name w:val="caption"/>
    <w:basedOn w:val="Normal"/>
    <w:next w:val="Normal"/>
    <w:uiPriority w:val="35"/>
    <w:unhideWhenUsed/>
    <w:qFormat/>
    <w:rsid w:val="007247F2"/>
    <w:pPr>
      <w:spacing w:line="240" w:lineRule="auto"/>
    </w:pPr>
    <w:rPr>
      <w:b/>
      <w:bCs/>
      <w:color w:val="4F81BD" w:themeColor="accent1"/>
      <w:sz w:val="18"/>
      <w:szCs w:val="18"/>
    </w:rPr>
  </w:style>
  <w:style w:type="paragraph" w:customStyle="1" w:styleId="m7390404795300154447basicparagraph">
    <w:name w:val="m_7390404795300154447basicparagraph"/>
    <w:basedOn w:val="Normal"/>
    <w:rsid w:val="00B53A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878E4"/>
    <w:pPr>
      <w:ind w:left="720"/>
      <w:contextualSpacing/>
    </w:pPr>
    <w:rPr>
      <w:rFonts w:eastAsiaTheme="minorEastAsia"/>
      <w:lang w:eastAsia="ja-JP"/>
    </w:rPr>
  </w:style>
  <w:style w:type="character" w:customStyle="1" w:styleId="UnresolvedMention1">
    <w:name w:val="Unresolved Mention1"/>
    <w:basedOn w:val="DefaultParagraphFont"/>
    <w:uiPriority w:val="99"/>
    <w:semiHidden/>
    <w:unhideWhenUsed/>
    <w:rsid w:val="00B1240F"/>
    <w:rPr>
      <w:color w:val="605E5C"/>
      <w:shd w:val="clear" w:color="auto" w:fill="E1DFDD"/>
    </w:rPr>
  </w:style>
  <w:style w:type="character" w:customStyle="1" w:styleId="UnresolvedMention2">
    <w:name w:val="Unresolved Mention2"/>
    <w:basedOn w:val="DefaultParagraphFont"/>
    <w:uiPriority w:val="99"/>
    <w:semiHidden/>
    <w:unhideWhenUsed/>
    <w:rsid w:val="00C40E22"/>
    <w:rPr>
      <w:color w:val="605E5C"/>
      <w:shd w:val="clear" w:color="auto" w:fill="E1DFDD"/>
    </w:rPr>
  </w:style>
  <w:style w:type="character" w:customStyle="1" w:styleId="UnresolvedMention3">
    <w:name w:val="Unresolved Mention3"/>
    <w:basedOn w:val="DefaultParagraphFont"/>
    <w:uiPriority w:val="99"/>
    <w:semiHidden/>
    <w:unhideWhenUsed/>
    <w:rsid w:val="00661032"/>
    <w:rPr>
      <w:color w:val="605E5C"/>
      <w:shd w:val="clear" w:color="auto" w:fill="E1DFDD"/>
    </w:rPr>
  </w:style>
  <w:style w:type="character" w:customStyle="1" w:styleId="UnresolvedMention">
    <w:name w:val="Unresolved Mention"/>
    <w:basedOn w:val="DefaultParagraphFont"/>
    <w:uiPriority w:val="99"/>
    <w:rsid w:val="0032778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A24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A245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245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A2450"/>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0B2B3B"/>
    <w:rPr>
      <w:color w:val="0000FF" w:themeColor="hyperlink"/>
      <w:u w:val="single"/>
    </w:rPr>
  </w:style>
  <w:style w:type="character" w:styleId="CommentReference">
    <w:name w:val="annotation reference"/>
    <w:basedOn w:val="DefaultParagraphFont"/>
    <w:uiPriority w:val="99"/>
    <w:semiHidden/>
    <w:unhideWhenUsed/>
    <w:rsid w:val="00714BDC"/>
    <w:rPr>
      <w:sz w:val="16"/>
      <w:szCs w:val="16"/>
    </w:rPr>
  </w:style>
  <w:style w:type="paragraph" w:styleId="CommentText">
    <w:name w:val="annotation text"/>
    <w:basedOn w:val="Normal"/>
    <w:link w:val="CommentTextChar"/>
    <w:uiPriority w:val="99"/>
    <w:semiHidden/>
    <w:unhideWhenUsed/>
    <w:rsid w:val="00714BDC"/>
    <w:pPr>
      <w:spacing w:line="240" w:lineRule="auto"/>
    </w:pPr>
    <w:rPr>
      <w:sz w:val="20"/>
      <w:szCs w:val="20"/>
    </w:rPr>
  </w:style>
  <w:style w:type="character" w:customStyle="1" w:styleId="CommentTextChar">
    <w:name w:val="Comment Text Char"/>
    <w:basedOn w:val="DefaultParagraphFont"/>
    <w:link w:val="CommentText"/>
    <w:uiPriority w:val="99"/>
    <w:semiHidden/>
    <w:rsid w:val="00714BDC"/>
    <w:rPr>
      <w:sz w:val="20"/>
      <w:szCs w:val="20"/>
    </w:rPr>
  </w:style>
  <w:style w:type="paragraph" w:styleId="CommentSubject">
    <w:name w:val="annotation subject"/>
    <w:basedOn w:val="CommentText"/>
    <w:next w:val="CommentText"/>
    <w:link w:val="CommentSubjectChar"/>
    <w:uiPriority w:val="99"/>
    <w:semiHidden/>
    <w:unhideWhenUsed/>
    <w:rsid w:val="00714BDC"/>
    <w:rPr>
      <w:b/>
      <w:bCs/>
    </w:rPr>
  </w:style>
  <w:style w:type="character" w:customStyle="1" w:styleId="CommentSubjectChar">
    <w:name w:val="Comment Subject Char"/>
    <w:basedOn w:val="CommentTextChar"/>
    <w:link w:val="CommentSubject"/>
    <w:uiPriority w:val="99"/>
    <w:semiHidden/>
    <w:rsid w:val="00714BDC"/>
    <w:rPr>
      <w:b/>
      <w:bCs/>
      <w:sz w:val="20"/>
      <w:szCs w:val="20"/>
    </w:rPr>
  </w:style>
  <w:style w:type="paragraph" w:styleId="BalloonText">
    <w:name w:val="Balloon Text"/>
    <w:basedOn w:val="Normal"/>
    <w:link w:val="BalloonTextChar"/>
    <w:uiPriority w:val="99"/>
    <w:semiHidden/>
    <w:unhideWhenUsed/>
    <w:rsid w:val="00714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BDC"/>
    <w:rPr>
      <w:rFonts w:ascii="Tahoma" w:hAnsi="Tahoma" w:cs="Tahoma"/>
      <w:sz w:val="16"/>
      <w:szCs w:val="16"/>
    </w:rPr>
  </w:style>
  <w:style w:type="paragraph" w:styleId="Caption">
    <w:name w:val="caption"/>
    <w:basedOn w:val="Normal"/>
    <w:next w:val="Normal"/>
    <w:uiPriority w:val="35"/>
    <w:unhideWhenUsed/>
    <w:qFormat/>
    <w:rsid w:val="007247F2"/>
    <w:pPr>
      <w:spacing w:line="240" w:lineRule="auto"/>
    </w:pPr>
    <w:rPr>
      <w:b/>
      <w:bCs/>
      <w:color w:val="4F81BD" w:themeColor="accent1"/>
      <w:sz w:val="18"/>
      <w:szCs w:val="18"/>
    </w:rPr>
  </w:style>
  <w:style w:type="paragraph" w:customStyle="1" w:styleId="m7390404795300154447basicparagraph">
    <w:name w:val="m_7390404795300154447basicparagraph"/>
    <w:basedOn w:val="Normal"/>
    <w:rsid w:val="00B53A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878E4"/>
    <w:pPr>
      <w:ind w:left="720"/>
      <w:contextualSpacing/>
    </w:pPr>
    <w:rPr>
      <w:rFonts w:eastAsiaTheme="minorEastAsia"/>
      <w:lang w:eastAsia="ja-JP"/>
    </w:rPr>
  </w:style>
  <w:style w:type="character" w:customStyle="1" w:styleId="UnresolvedMention1">
    <w:name w:val="Unresolved Mention1"/>
    <w:basedOn w:val="DefaultParagraphFont"/>
    <w:uiPriority w:val="99"/>
    <w:semiHidden/>
    <w:unhideWhenUsed/>
    <w:rsid w:val="00B1240F"/>
    <w:rPr>
      <w:color w:val="605E5C"/>
      <w:shd w:val="clear" w:color="auto" w:fill="E1DFDD"/>
    </w:rPr>
  </w:style>
  <w:style w:type="character" w:customStyle="1" w:styleId="UnresolvedMention2">
    <w:name w:val="Unresolved Mention2"/>
    <w:basedOn w:val="DefaultParagraphFont"/>
    <w:uiPriority w:val="99"/>
    <w:semiHidden/>
    <w:unhideWhenUsed/>
    <w:rsid w:val="00C40E22"/>
    <w:rPr>
      <w:color w:val="605E5C"/>
      <w:shd w:val="clear" w:color="auto" w:fill="E1DFDD"/>
    </w:rPr>
  </w:style>
  <w:style w:type="character" w:customStyle="1" w:styleId="UnresolvedMention3">
    <w:name w:val="Unresolved Mention3"/>
    <w:basedOn w:val="DefaultParagraphFont"/>
    <w:uiPriority w:val="99"/>
    <w:semiHidden/>
    <w:unhideWhenUsed/>
    <w:rsid w:val="00661032"/>
    <w:rPr>
      <w:color w:val="605E5C"/>
      <w:shd w:val="clear" w:color="auto" w:fill="E1DFDD"/>
    </w:rPr>
  </w:style>
  <w:style w:type="character" w:customStyle="1" w:styleId="UnresolvedMention">
    <w:name w:val="Unresolved Mention"/>
    <w:basedOn w:val="DefaultParagraphFont"/>
    <w:uiPriority w:val="99"/>
    <w:rsid w:val="00327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427929">
      <w:bodyDiv w:val="1"/>
      <w:marLeft w:val="0"/>
      <w:marRight w:val="0"/>
      <w:marTop w:val="0"/>
      <w:marBottom w:val="0"/>
      <w:divBdr>
        <w:top w:val="none" w:sz="0" w:space="0" w:color="auto"/>
        <w:left w:val="none" w:sz="0" w:space="0" w:color="auto"/>
        <w:bottom w:val="none" w:sz="0" w:space="0" w:color="auto"/>
        <w:right w:val="none" w:sz="0" w:space="0" w:color="auto"/>
      </w:divBdr>
    </w:div>
    <w:div w:id="1489784332">
      <w:bodyDiv w:val="1"/>
      <w:marLeft w:val="0"/>
      <w:marRight w:val="0"/>
      <w:marTop w:val="0"/>
      <w:marBottom w:val="0"/>
      <w:divBdr>
        <w:top w:val="none" w:sz="0" w:space="0" w:color="auto"/>
        <w:left w:val="none" w:sz="0" w:space="0" w:color="auto"/>
        <w:bottom w:val="none" w:sz="0" w:space="0" w:color="auto"/>
        <w:right w:val="none" w:sz="0" w:space="0" w:color="auto"/>
      </w:divBdr>
      <w:divsChild>
        <w:div w:id="1260409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262593">
              <w:marLeft w:val="0"/>
              <w:marRight w:val="0"/>
              <w:marTop w:val="0"/>
              <w:marBottom w:val="0"/>
              <w:divBdr>
                <w:top w:val="none" w:sz="0" w:space="0" w:color="auto"/>
                <w:left w:val="none" w:sz="0" w:space="0" w:color="auto"/>
                <w:bottom w:val="none" w:sz="0" w:space="0" w:color="auto"/>
                <w:right w:val="none" w:sz="0" w:space="0" w:color="auto"/>
              </w:divBdr>
              <w:divsChild>
                <w:div w:id="642078066">
                  <w:marLeft w:val="0"/>
                  <w:marRight w:val="0"/>
                  <w:marTop w:val="0"/>
                  <w:marBottom w:val="0"/>
                  <w:divBdr>
                    <w:top w:val="none" w:sz="0" w:space="0" w:color="auto"/>
                    <w:left w:val="none" w:sz="0" w:space="0" w:color="auto"/>
                    <w:bottom w:val="none" w:sz="0" w:space="0" w:color="auto"/>
                    <w:right w:val="none" w:sz="0" w:space="0" w:color="auto"/>
                  </w:divBdr>
                  <w:divsChild>
                    <w:div w:id="86706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946763">
                          <w:marLeft w:val="0"/>
                          <w:marRight w:val="0"/>
                          <w:marTop w:val="0"/>
                          <w:marBottom w:val="0"/>
                          <w:divBdr>
                            <w:top w:val="none" w:sz="0" w:space="0" w:color="auto"/>
                            <w:left w:val="none" w:sz="0" w:space="0" w:color="auto"/>
                            <w:bottom w:val="none" w:sz="0" w:space="0" w:color="auto"/>
                            <w:right w:val="none" w:sz="0" w:space="0" w:color="auto"/>
                          </w:divBdr>
                          <w:divsChild>
                            <w:div w:id="255014822">
                              <w:marLeft w:val="0"/>
                              <w:marRight w:val="0"/>
                              <w:marTop w:val="0"/>
                              <w:marBottom w:val="0"/>
                              <w:divBdr>
                                <w:top w:val="none" w:sz="0" w:space="0" w:color="auto"/>
                                <w:left w:val="none" w:sz="0" w:space="0" w:color="auto"/>
                                <w:bottom w:val="none" w:sz="0" w:space="0" w:color="auto"/>
                                <w:right w:val="none" w:sz="0" w:space="0" w:color="auto"/>
                              </w:divBdr>
                              <w:divsChild>
                                <w:div w:id="1643654444">
                                  <w:marLeft w:val="0"/>
                                  <w:marRight w:val="0"/>
                                  <w:marTop w:val="0"/>
                                  <w:marBottom w:val="0"/>
                                  <w:divBdr>
                                    <w:top w:val="none" w:sz="0" w:space="0" w:color="auto"/>
                                    <w:left w:val="none" w:sz="0" w:space="0" w:color="auto"/>
                                    <w:bottom w:val="none" w:sz="0" w:space="0" w:color="auto"/>
                                    <w:right w:val="none" w:sz="0" w:space="0" w:color="auto"/>
                                  </w:divBdr>
                                  <w:divsChild>
                                    <w:div w:id="4471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my.ebanks@gov.ky"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0FE78-5595-4D94-91A9-B7216E262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Miriam</dc:creator>
  <cp:lastModifiedBy>Ebanks, Tammy</cp:lastModifiedBy>
  <cp:revision>2</cp:revision>
  <cp:lastPrinted>2018-12-07T14:15:00Z</cp:lastPrinted>
  <dcterms:created xsi:type="dcterms:W3CDTF">2019-01-10T18:31:00Z</dcterms:created>
  <dcterms:modified xsi:type="dcterms:W3CDTF">2019-01-10T18:31:00Z</dcterms:modified>
</cp:coreProperties>
</file>